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D2" w:rsidRPr="005C7ED5" w:rsidRDefault="001D558D" w:rsidP="002025D2">
      <w:pPr>
        <w:spacing w:after="0"/>
        <w:jc w:val="center"/>
        <w:rPr>
          <w:rFonts w:ascii="Times New Roman" w:eastAsia="方正小标宋简体" w:hAnsi="Times New Roman" w:cs="Times New Roman"/>
          <w:b/>
          <w:sz w:val="32"/>
          <w:szCs w:val="32"/>
        </w:rPr>
      </w:pPr>
      <w:bookmarkStart w:id="0" w:name="_GoBack"/>
      <w:bookmarkEnd w:id="0"/>
      <w:r w:rsidRPr="005C7ED5">
        <w:rPr>
          <w:rFonts w:ascii="Times New Roman" w:eastAsia="方正小标宋简体" w:hAnsi="Times New Roman" w:cs="Times New Roman"/>
          <w:b/>
          <w:sz w:val="32"/>
          <w:szCs w:val="32"/>
        </w:rPr>
        <w:t>附</w:t>
      </w:r>
      <w:r w:rsidR="00B06659" w:rsidRPr="005C7ED5">
        <w:rPr>
          <w:rFonts w:ascii="Times New Roman" w:eastAsia="方正小标宋简体" w:hAnsi="Times New Roman" w:cs="Times New Roman" w:hint="eastAsia"/>
          <w:b/>
          <w:sz w:val="32"/>
          <w:szCs w:val="32"/>
        </w:rPr>
        <w:t>件二</w:t>
      </w:r>
      <w:r w:rsidRPr="005C7ED5">
        <w:rPr>
          <w:rFonts w:ascii="Times New Roman" w:eastAsia="方正小标宋简体" w:hAnsi="Times New Roman" w:cs="Times New Roman"/>
          <w:b/>
          <w:sz w:val="32"/>
          <w:szCs w:val="32"/>
        </w:rPr>
        <w:t>：</w:t>
      </w:r>
      <w:r w:rsidR="002025D2" w:rsidRPr="005C7ED5">
        <w:rPr>
          <w:rFonts w:ascii="Times New Roman" w:eastAsia="方正小标宋简体" w:hAnsi="Times New Roman" w:cs="Times New Roman"/>
          <w:b/>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B06659">
      <w:pPr>
        <w:spacing w:afterLines="50" w:after="120"/>
        <w:rPr>
          <w:rFonts w:ascii="Times New Roman" w:eastAsia="仿宋_GB2312" w:hAnsi="Times New Roman" w:cs="Times New Roman" w:hint="eastAsia"/>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1C2A57">
        <w:rPr>
          <w:rFonts w:ascii="Times New Roman" w:eastAsia="仿宋_GB2312" w:hAnsi="Times New Roman" w:cs="Times New Roman" w:hint="eastAsia"/>
          <w:sz w:val="24"/>
          <w:szCs w:val="24"/>
        </w:rPr>
        <w:t>动物</w:t>
      </w:r>
      <w:r w:rsidR="001C2A57">
        <w:rPr>
          <w:rFonts w:ascii="Times New Roman" w:eastAsia="仿宋_GB2312" w:hAnsi="Times New Roman" w:cs="Times New Roman"/>
          <w:sz w:val="24"/>
          <w:szCs w:val="24"/>
        </w:rPr>
        <w:t>科技</w:t>
      </w:r>
      <w:r w:rsidR="001C2A57">
        <w:rPr>
          <w:rFonts w:ascii="Times New Roman" w:eastAsia="仿宋_GB2312" w:hAnsi="Times New Roman" w:cs="Times New Roman" w:hint="eastAsia"/>
          <w:sz w:val="24"/>
          <w:szCs w:val="24"/>
        </w:rPr>
        <w:t>学院</w:t>
      </w:r>
      <w:r w:rsidR="001C2A57">
        <w:rPr>
          <w:rFonts w:ascii="Times New Roman" w:eastAsia="仿宋_GB2312" w:hAnsi="Times New Roman" w:cs="Times New Roman" w:hint="eastAsia"/>
          <w:sz w:val="24"/>
          <w:szCs w:val="24"/>
        </w:rPr>
        <w:t>-</w:t>
      </w:r>
      <w:r w:rsidR="001C2A57">
        <w:rPr>
          <w:rFonts w:ascii="Times New Roman" w:eastAsia="仿宋_GB2312" w:hAnsi="Times New Roman" w:cs="Times New Roman"/>
          <w:sz w:val="24"/>
          <w:szCs w:val="24"/>
        </w:rPr>
        <w:t>动物医学院</w:t>
      </w:r>
    </w:p>
    <w:tbl>
      <w:tblPr>
        <w:tblStyle w:val="a3"/>
        <w:tblW w:w="14927" w:type="dxa"/>
        <w:jc w:val="center"/>
        <w:tblLook w:val="04A0" w:firstRow="1" w:lastRow="0" w:firstColumn="1" w:lastColumn="0" w:noHBand="0" w:noVBand="1"/>
      </w:tblPr>
      <w:tblGrid>
        <w:gridCol w:w="1035"/>
        <w:gridCol w:w="455"/>
        <w:gridCol w:w="963"/>
        <w:gridCol w:w="1276"/>
        <w:gridCol w:w="1559"/>
        <w:gridCol w:w="584"/>
        <w:gridCol w:w="1259"/>
        <w:gridCol w:w="2976"/>
        <w:gridCol w:w="844"/>
        <w:gridCol w:w="999"/>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FF16D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熊家军</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FF16D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五级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FF16D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畜牧学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FF16D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特种经济动物饲养</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056721">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79"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056721">
        <w:trPr>
          <w:trHeight w:hRule="exact" w:val="285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FF16D3" w:rsidP="00FF16D3">
            <w:pPr>
              <w:ind w:firstLineChars="100" w:firstLine="24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恪守教师职业道德规范，积极参与学风建设、宣传、监督管理工作。学风端正，个人和学生无违反职业道德规范和学术不端行为发生。</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FA262F" w:rsidP="006340A6">
            <w:pPr>
              <w:ind w:firstLineChars="150" w:firstLine="360"/>
              <w:rPr>
                <w:rFonts w:ascii="Times New Roman" w:eastAsia="仿宋" w:hAnsi="Times New Roman" w:cs="Times New Roman"/>
                <w:sz w:val="24"/>
                <w:szCs w:val="24"/>
              </w:rPr>
            </w:pPr>
            <w:r>
              <w:rPr>
                <w:rFonts w:ascii="Times New Roman" w:eastAsia="仿宋" w:hAnsi="Times New Roman" w:cs="Times New Roman" w:hint="eastAsia"/>
                <w:sz w:val="24"/>
                <w:szCs w:val="24"/>
              </w:rPr>
              <w:t>严格</w:t>
            </w:r>
            <w:r>
              <w:rPr>
                <w:rFonts w:ascii="Times New Roman" w:eastAsia="仿宋" w:hAnsi="Times New Roman" w:cs="Times New Roman"/>
                <w:sz w:val="24"/>
                <w:szCs w:val="24"/>
              </w:rPr>
              <w:t>按照聘任协议书的</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要求</w:t>
            </w:r>
            <w:r w:rsidR="006340A6">
              <w:rPr>
                <w:rFonts w:ascii="Times New Roman" w:eastAsia="仿宋" w:hAnsi="Times New Roman" w:cs="Times New Roman" w:hint="eastAsia"/>
                <w:sz w:val="24"/>
                <w:szCs w:val="24"/>
              </w:rPr>
              <w:t>，无论是</w:t>
            </w:r>
            <w:r w:rsidR="006340A6">
              <w:rPr>
                <w:rFonts w:ascii="Times New Roman" w:eastAsia="仿宋" w:hAnsi="Times New Roman" w:cs="Times New Roman"/>
                <w:sz w:val="24"/>
                <w:szCs w:val="24"/>
              </w:rPr>
              <w:t>针对本研究室的研究生还是针对本科生教学的本科生以及我院</w:t>
            </w:r>
            <w:r w:rsidR="006340A6" w:rsidRPr="006340A6">
              <w:rPr>
                <w:rFonts w:ascii="Times New Roman" w:eastAsia="仿宋" w:hAnsi="Times New Roman" w:cs="Times New Roman" w:hint="eastAsia"/>
                <w:sz w:val="24"/>
                <w:szCs w:val="24"/>
              </w:rPr>
              <w:t>MY</w:t>
            </w:r>
            <w:r w:rsidR="006340A6" w:rsidRPr="006340A6">
              <w:rPr>
                <w:rFonts w:ascii="Times New Roman" w:eastAsia="仿宋" w:hAnsi="Times New Roman" w:cs="Times New Roman" w:hint="eastAsia"/>
                <w:sz w:val="24"/>
                <w:szCs w:val="24"/>
              </w:rPr>
              <w:t>培训计划</w:t>
            </w:r>
            <w:r w:rsidR="006340A6">
              <w:rPr>
                <w:rFonts w:ascii="Times New Roman" w:eastAsia="仿宋" w:hAnsi="Times New Roman" w:cs="Times New Roman" w:hint="eastAsia"/>
                <w:sz w:val="24"/>
                <w:szCs w:val="24"/>
              </w:rPr>
              <w:t>的</w:t>
            </w:r>
            <w:r w:rsidR="006340A6">
              <w:rPr>
                <w:rFonts w:ascii="Times New Roman" w:eastAsia="仿宋" w:hAnsi="Times New Roman" w:cs="Times New Roman"/>
                <w:sz w:val="24"/>
                <w:szCs w:val="24"/>
              </w:rPr>
              <w:t>学生，</w:t>
            </w:r>
            <w:r w:rsidR="006340A6" w:rsidRPr="00FF16D3">
              <w:rPr>
                <w:rFonts w:ascii="Times New Roman" w:eastAsia="仿宋" w:hAnsi="Times New Roman" w:cs="Times New Roman" w:hint="eastAsia"/>
                <w:sz w:val="24"/>
                <w:szCs w:val="24"/>
              </w:rPr>
              <w:t>恪守教师职业道德规范，积极参与学风建设、宣传、监督管理工作。学风端正，个人和学生无违反职业道德规范和学术不端行为发生。</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59343D" w:rsidP="002F4B21">
            <w:pPr>
              <w:ind w:firstLineChars="100" w:firstLine="24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继续</w:t>
            </w:r>
            <w:r>
              <w:rPr>
                <w:rFonts w:ascii="Times New Roman" w:eastAsia="仿宋" w:hAnsi="Times New Roman" w:cs="Times New Roman"/>
                <w:sz w:val="24"/>
                <w:szCs w:val="24"/>
              </w:rPr>
              <w:t>严格要求自己不断进步</w:t>
            </w:r>
          </w:p>
        </w:tc>
      </w:tr>
      <w:tr w:rsidR="002025D2" w:rsidRPr="008A65A2" w:rsidTr="00056721">
        <w:trPr>
          <w:trHeight w:hRule="exact" w:val="355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FF16D3" w:rsidP="00FF16D3">
            <w:pPr>
              <w:ind w:firstLineChars="100" w:firstLine="24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参与学生思想政治教育与学生管理工作，在教学科研等工作中坚持学为人师、行为世范，以高尚的道德情操和社会主义核心价值观引领和培育学生健康成长。</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6340A6" w:rsidP="006340A6">
            <w:pPr>
              <w:ind w:firstLineChars="150" w:firstLine="360"/>
              <w:rPr>
                <w:rFonts w:ascii="Times New Roman" w:eastAsia="仿宋" w:hAnsi="Times New Roman" w:cs="Times New Roman"/>
                <w:sz w:val="24"/>
                <w:szCs w:val="24"/>
              </w:rPr>
            </w:pPr>
            <w:r>
              <w:rPr>
                <w:rFonts w:ascii="Times New Roman" w:eastAsia="仿宋" w:hAnsi="Times New Roman" w:cs="Times New Roman" w:hint="eastAsia"/>
                <w:sz w:val="24"/>
                <w:szCs w:val="24"/>
              </w:rPr>
              <w:t>积极</w:t>
            </w:r>
            <w:r>
              <w:rPr>
                <w:rFonts w:ascii="Times New Roman" w:eastAsia="仿宋" w:hAnsi="Times New Roman" w:cs="Times New Roman"/>
                <w:sz w:val="24"/>
                <w:szCs w:val="24"/>
              </w:rPr>
              <w:t>参与</w:t>
            </w:r>
            <w:r>
              <w:rPr>
                <w:rFonts w:ascii="Times New Roman" w:eastAsia="仿宋" w:hAnsi="Times New Roman" w:cs="Times New Roman" w:hint="eastAsia"/>
                <w:sz w:val="24"/>
                <w:szCs w:val="24"/>
              </w:rPr>
              <w:t>动物繁殖</w:t>
            </w:r>
            <w:r>
              <w:rPr>
                <w:rFonts w:ascii="Times New Roman" w:eastAsia="仿宋" w:hAnsi="Times New Roman" w:cs="Times New Roman"/>
                <w:sz w:val="24"/>
                <w:szCs w:val="24"/>
              </w:rPr>
              <w:t>与特经系研究生</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政治教育与学生管理工作，在</w:t>
            </w:r>
            <w:r>
              <w:rPr>
                <w:rFonts w:ascii="Times New Roman" w:eastAsia="仿宋" w:hAnsi="Times New Roman" w:cs="Times New Roman" w:hint="eastAsia"/>
                <w:sz w:val="24"/>
                <w:szCs w:val="24"/>
              </w:rPr>
              <w:t>本科生</w:t>
            </w:r>
            <w:r>
              <w:rPr>
                <w:rFonts w:ascii="Times New Roman" w:eastAsia="仿宋" w:hAnsi="Times New Roman" w:cs="Times New Roman"/>
                <w:sz w:val="24"/>
                <w:szCs w:val="24"/>
              </w:rPr>
              <w:t>教学以及研究生教学中</w:t>
            </w:r>
            <w:r w:rsidRPr="006340A6">
              <w:rPr>
                <w:rFonts w:ascii="Times New Roman" w:eastAsia="仿宋" w:hAnsi="Times New Roman" w:cs="Times New Roman" w:hint="eastAsia"/>
                <w:sz w:val="24"/>
                <w:szCs w:val="24"/>
              </w:rPr>
              <w:t>坚持学为人师、行为世范，以高尚的道德情操和社会主义核心价值观引领和培育学生健康成长。</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59343D" w:rsidP="002F4B21">
            <w:pPr>
              <w:ind w:firstLineChars="100" w:firstLine="24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在</w:t>
            </w:r>
            <w:r>
              <w:rPr>
                <w:rFonts w:ascii="Times New Roman" w:eastAsia="仿宋" w:hAnsi="Times New Roman" w:cs="Times New Roman"/>
                <w:sz w:val="24"/>
                <w:szCs w:val="24"/>
              </w:rPr>
              <w:t>研究生和本院本科生中教育管理工作容易落到实处，每年大约有</w:t>
            </w:r>
            <w:r>
              <w:rPr>
                <w:rFonts w:ascii="Times New Roman" w:eastAsia="仿宋" w:hAnsi="Times New Roman" w:cs="Times New Roman" w:hint="eastAsia"/>
                <w:sz w:val="24"/>
                <w:szCs w:val="24"/>
              </w:rPr>
              <w:t>200</w:t>
            </w:r>
            <w:r>
              <w:rPr>
                <w:rFonts w:ascii="Times New Roman" w:eastAsia="仿宋" w:hAnsi="Times New Roman" w:cs="Times New Roman" w:hint="eastAsia"/>
                <w:sz w:val="24"/>
                <w:szCs w:val="24"/>
              </w:rPr>
              <w:t>名</w:t>
            </w:r>
            <w:r>
              <w:rPr>
                <w:rFonts w:ascii="Times New Roman" w:eastAsia="仿宋" w:hAnsi="Times New Roman" w:cs="Times New Roman"/>
                <w:sz w:val="24"/>
                <w:szCs w:val="24"/>
              </w:rPr>
              <w:t>左右涉及到全校各个专业的</w:t>
            </w:r>
            <w:r>
              <w:rPr>
                <w:rFonts w:ascii="Times New Roman" w:eastAsia="仿宋" w:hAnsi="Times New Roman" w:cs="Times New Roman" w:hint="eastAsia"/>
                <w:sz w:val="24"/>
                <w:szCs w:val="24"/>
              </w:rPr>
              <w:t>通识课</w:t>
            </w:r>
            <w:r>
              <w:rPr>
                <w:rFonts w:ascii="Times New Roman" w:eastAsia="仿宋" w:hAnsi="Times New Roman" w:cs="Times New Roman"/>
                <w:sz w:val="24"/>
                <w:szCs w:val="24"/>
              </w:rPr>
              <w:t>学生效果如何还需进一步改进方法。</w:t>
            </w:r>
          </w:p>
        </w:tc>
      </w:tr>
      <w:tr w:rsidR="00E33017" w:rsidRPr="008A65A2" w:rsidTr="00983F34">
        <w:trPr>
          <w:trHeight w:hRule="exact" w:val="96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FF16D3" w:rsidP="00FF16D3">
            <w:pPr>
              <w:ind w:firstLineChars="200" w:firstLine="48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承担本科生教学和研究生培养工作，面向本科生讲授通识课《宠物鉴赏》以及专业课程《特种经济动物生产学》和《实验动物学》课程，并承担特种经济动物饲养专业硕士研究生《特种经济动物生产专题》课程以及我院</w:t>
            </w:r>
            <w:r w:rsidRPr="00FF16D3">
              <w:rPr>
                <w:rFonts w:ascii="Times New Roman" w:eastAsia="仿宋" w:hAnsi="Times New Roman" w:cs="Times New Roman" w:hint="eastAsia"/>
                <w:sz w:val="24"/>
                <w:szCs w:val="24"/>
              </w:rPr>
              <w:t>MY</w:t>
            </w:r>
            <w:r w:rsidRPr="00FF16D3">
              <w:rPr>
                <w:rFonts w:ascii="Times New Roman" w:eastAsia="仿宋" w:hAnsi="Times New Roman" w:cs="Times New Roman" w:hint="eastAsia"/>
                <w:sz w:val="24"/>
                <w:szCs w:val="24"/>
              </w:rPr>
              <w:t>培训计划《特种经济动物饲养与产品加工课程》，教学效果良好，学生评教位无位于同职称教师后平均</w:t>
            </w:r>
            <w:r w:rsidRPr="00FF16D3">
              <w:rPr>
                <w:rFonts w:ascii="Times New Roman" w:eastAsia="仿宋" w:hAnsi="Times New Roman" w:cs="Times New Roman" w:hint="eastAsia"/>
                <w:sz w:val="24"/>
                <w:szCs w:val="24"/>
              </w:rPr>
              <w:t>10%</w:t>
            </w:r>
            <w:r w:rsidRPr="00FF16D3">
              <w:rPr>
                <w:rFonts w:ascii="Times New Roman" w:eastAsia="仿宋" w:hAnsi="Times New Roman" w:cs="Times New Roman" w:hint="eastAsia"/>
                <w:sz w:val="24"/>
                <w:szCs w:val="24"/>
              </w:rPr>
              <w:t>记录；积极推进《宠物犬的饲养与呵护》视频公开课建设并上报努力争取获得上级部门批准。</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E33017" w:rsidRDefault="006340A6">
            <w:pPr>
              <w:rPr>
                <w:rFonts w:ascii="Times New Roman" w:eastAsia="仿宋" w:hAnsi="Times New Roman" w:cs="Times New Roman"/>
                <w:sz w:val="24"/>
                <w:szCs w:val="24"/>
              </w:rPr>
            </w:pPr>
            <w:r>
              <w:rPr>
                <w:rFonts w:ascii="Times New Roman" w:eastAsia="仿宋" w:hAnsi="Times New Roman" w:cs="Times New Roman" w:hint="eastAsia"/>
                <w:sz w:val="24"/>
                <w:szCs w:val="24"/>
              </w:rPr>
              <w:t>承担</w:t>
            </w:r>
            <w:r>
              <w:rPr>
                <w:rFonts w:ascii="Times New Roman" w:eastAsia="仿宋" w:hAnsi="Times New Roman" w:cs="Times New Roman"/>
                <w:sz w:val="24"/>
                <w:szCs w:val="24"/>
              </w:rPr>
              <w:t>教学任务：</w:t>
            </w:r>
          </w:p>
          <w:p w:rsidR="006340A6" w:rsidRDefault="006340A6" w:rsidP="00056721">
            <w:pPr>
              <w:rPr>
                <w:rFonts w:ascii="Times New Roman" w:eastAsia="仿宋" w:hAnsi="Times New Roman" w:cs="Times New Roman"/>
                <w:sz w:val="24"/>
                <w:szCs w:val="24"/>
              </w:rPr>
            </w:pPr>
            <w:r>
              <w:rPr>
                <w:rFonts w:ascii="Times New Roman" w:eastAsia="仿宋" w:hAnsi="Times New Roman" w:cs="Times New Roman" w:hint="eastAsia"/>
                <w:sz w:val="24"/>
                <w:szCs w:val="24"/>
              </w:rPr>
              <w:t>201</w:t>
            </w:r>
            <w:r w:rsidR="00056721">
              <w:rPr>
                <w:rFonts w:ascii="Times New Roman" w:eastAsia="仿宋" w:hAnsi="Times New Roman" w:cs="Times New Roman"/>
                <w:sz w:val="24"/>
                <w:szCs w:val="24"/>
              </w:rPr>
              <w:t>3</w:t>
            </w:r>
            <w:r>
              <w:rPr>
                <w:rFonts w:ascii="Times New Roman" w:eastAsia="仿宋" w:hAnsi="Times New Roman" w:cs="Times New Roman" w:hint="eastAsia"/>
                <w:sz w:val="24"/>
                <w:szCs w:val="24"/>
              </w:rPr>
              <w:t>-201</w:t>
            </w:r>
            <w:r w:rsidR="00056721">
              <w:rPr>
                <w:rFonts w:ascii="Times New Roman" w:eastAsia="仿宋" w:hAnsi="Times New Roman" w:cs="Times New Roman"/>
                <w:sz w:val="24"/>
                <w:szCs w:val="24"/>
              </w:rPr>
              <w:t>4</w:t>
            </w:r>
            <w:r>
              <w:rPr>
                <w:rFonts w:ascii="Times New Roman" w:eastAsia="仿宋" w:hAnsi="Times New Roman" w:cs="Times New Roman" w:hint="eastAsia"/>
                <w:sz w:val="24"/>
                <w:szCs w:val="24"/>
              </w:rPr>
              <w:t>-2</w:t>
            </w:r>
            <w:r w:rsidR="00056721">
              <w:rPr>
                <w:rFonts w:ascii="Times New Roman" w:eastAsia="仿宋" w:hAnsi="Times New Roman" w:cs="Times New Roman"/>
                <w:sz w:val="24"/>
                <w:szCs w:val="24"/>
              </w:rPr>
              <w:t xml:space="preserve">   </w:t>
            </w:r>
            <w:r w:rsidR="00056721">
              <w:rPr>
                <w:rFonts w:ascii="Times New Roman" w:eastAsia="仿宋" w:hAnsi="Times New Roman" w:cs="Times New Roman" w:hint="eastAsia"/>
                <w:sz w:val="24"/>
                <w:szCs w:val="24"/>
              </w:rPr>
              <w:t>《宠物鉴赏》、</w:t>
            </w:r>
            <w:r w:rsidR="00056721">
              <w:rPr>
                <w:rFonts w:ascii="Times New Roman" w:eastAsia="仿宋" w:hAnsi="Times New Roman" w:cs="Times New Roman"/>
                <w:sz w:val="24"/>
                <w:szCs w:val="24"/>
              </w:rPr>
              <w:t>《</w:t>
            </w:r>
            <w:r w:rsidR="00056721">
              <w:rPr>
                <w:rFonts w:ascii="Times New Roman" w:eastAsia="仿宋" w:hAnsi="Times New Roman" w:cs="Times New Roman" w:hint="eastAsia"/>
                <w:sz w:val="24"/>
                <w:szCs w:val="24"/>
              </w:rPr>
              <w:t>实验动物学</w:t>
            </w:r>
            <w:r w:rsidR="00056721">
              <w:rPr>
                <w:rFonts w:ascii="Times New Roman" w:eastAsia="仿宋" w:hAnsi="Times New Roman" w:cs="Times New Roman"/>
                <w:sz w:val="24"/>
                <w:szCs w:val="24"/>
              </w:rPr>
              <w:t>》</w:t>
            </w:r>
            <w:r w:rsidR="00056721">
              <w:rPr>
                <w:rFonts w:ascii="Times New Roman" w:eastAsia="仿宋" w:hAnsi="Times New Roman" w:cs="Times New Roman" w:hint="eastAsia"/>
                <w:sz w:val="24"/>
                <w:szCs w:val="24"/>
              </w:rPr>
              <w:t>、《特种经济动物</w:t>
            </w:r>
            <w:r w:rsidR="00056721">
              <w:rPr>
                <w:rFonts w:ascii="Times New Roman" w:eastAsia="仿宋" w:hAnsi="Times New Roman" w:cs="Times New Roman"/>
                <w:sz w:val="24"/>
                <w:szCs w:val="24"/>
              </w:rPr>
              <w:t>饲养专题</w:t>
            </w:r>
            <w:r w:rsidR="00056721">
              <w:rPr>
                <w:rFonts w:ascii="Times New Roman" w:eastAsia="仿宋" w:hAnsi="Times New Roman" w:cs="Times New Roman" w:hint="eastAsia"/>
                <w:sz w:val="24"/>
                <w:szCs w:val="24"/>
              </w:rPr>
              <w:t>》（推广硕士）、《农家经营管理》（南区）</w:t>
            </w:r>
            <w:r w:rsidR="00056721">
              <w:rPr>
                <w:rFonts w:ascii="Times New Roman" w:eastAsia="仿宋" w:hAnsi="Times New Roman" w:cs="Times New Roman"/>
                <w:sz w:val="24"/>
                <w:szCs w:val="24"/>
              </w:rPr>
              <w:t>《</w:t>
            </w:r>
            <w:r w:rsidR="00056721">
              <w:rPr>
                <w:rFonts w:ascii="Times New Roman" w:eastAsia="仿宋" w:hAnsi="Times New Roman" w:cs="Times New Roman" w:hint="eastAsia"/>
                <w:sz w:val="24"/>
                <w:szCs w:val="24"/>
              </w:rPr>
              <w:t>农业政策</w:t>
            </w:r>
            <w:r w:rsidR="00056721">
              <w:rPr>
                <w:rFonts w:ascii="Times New Roman" w:eastAsia="仿宋" w:hAnsi="Times New Roman" w:cs="Times New Roman"/>
                <w:sz w:val="24"/>
                <w:szCs w:val="24"/>
              </w:rPr>
              <w:t>与法规》</w:t>
            </w:r>
            <w:r w:rsidR="00056721">
              <w:rPr>
                <w:rFonts w:ascii="Times New Roman" w:eastAsia="仿宋" w:hAnsi="Times New Roman" w:cs="Times New Roman" w:hint="eastAsia"/>
                <w:sz w:val="24"/>
                <w:szCs w:val="24"/>
              </w:rPr>
              <w:t>（南区）</w:t>
            </w:r>
            <w:r w:rsidR="005B1376">
              <w:rPr>
                <w:rFonts w:ascii="Times New Roman" w:eastAsia="仿宋" w:hAnsi="Times New Roman" w:cs="Times New Roman" w:hint="eastAsia"/>
                <w:sz w:val="24"/>
                <w:szCs w:val="24"/>
              </w:rPr>
              <w:t>、《</w:t>
            </w:r>
            <w:r w:rsidR="005B1376">
              <w:rPr>
                <w:rFonts w:ascii="Times New Roman" w:eastAsia="仿宋" w:hAnsi="Times New Roman" w:cs="Times New Roman"/>
                <w:sz w:val="24"/>
                <w:szCs w:val="24"/>
              </w:rPr>
              <w:t>畜牧学概论</w:t>
            </w:r>
            <w:r w:rsidR="005B1376">
              <w:rPr>
                <w:rFonts w:ascii="Times New Roman" w:eastAsia="仿宋" w:hAnsi="Times New Roman" w:cs="Times New Roman" w:hint="eastAsia"/>
                <w:sz w:val="24"/>
                <w:szCs w:val="24"/>
              </w:rPr>
              <w:t>》实验课</w:t>
            </w:r>
          </w:p>
          <w:p w:rsidR="00056721" w:rsidRDefault="00056721" w:rsidP="00056721">
            <w:pPr>
              <w:rPr>
                <w:rFonts w:ascii="Times New Roman" w:eastAsia="仿宋" w:hAnsi="Times New Roman" w:cs="Times New Roman"/>
                <w:sz w:val="24"/>
                <w:szCs w:val="24"/>
              </w:rPr>
            </w:pPr>
            <w:r>
              <w:rPr>
                <w:rFonts w:ascii="Times New Roman" w:eastAsia="仿宋" w:hAnsi="Times New Roman" w:cs="Times New Roman"/>
                <w:sz w:val="24"/>
                <w:szCs w:val="24"/>
              </w:rPr>
              <w:t>2014-2015-1</w:t>
            </w:r>
            <w:r w:rsidRPr="00056721">
              <w:rPr>
                <w:rFonts w:ascii="Times New Roman" w:eastAsia="仿宋" w:hAnsi="Times New Roman" w:cs="Times New Roman" w:hint="eastAsia"/>
                <w:sz w:val="24"/>
                <w:szCs w:val="24"/>
              </w:rPr>
              <w:t xml:space="preserve"> </w:t>
            </w:r>
            <w:r w:rsidRPr="00056721">
              <w:rPr>
                <w:rFonts w:ascii="Times New Roman" w:eastAsia="仿宋" w:hAnsi="Times New Roman" w:cs="Times New Roman" w:hint="eastAsia"/>
                <w:sz w:val="24"/>
                <w:szCs w:val="24"/>
              </w:rPr>
              <w:t>《宠物鉴赏》、《</w:t>
            </w:r>
            <w:r>
              <w:rPr>
                <w:rFonts w:ascii="Times New Roman" w:eastAsia="仿宋" w:hAnsi="Times New Roman" w:cs="Times New Roman" w:hint="eastAsia"/>
                <w:sz w:val="24"/>
                <w:szCs w:val="24"/>
              </w:rPr>
              <w:t>特种经济动物生产学</w:t>
            </w:r>
            <w:r w:rsidRPr="00056721">
              <w:rPr>
                <w:rFonts w:ascii="Times New Roman" w:eastAsia="仿宋" w:hAnsi="Times New Roman" w:cs="Times New Roman" w:hint="eastAsia"/>
                <w:sz w:val="24"/>
                <w:szCs w:val="24"/>
              </w:rPr>
              <w:t>》、《特种经济动物饲养专题》（硕士</w:t>
            </w:r>
            <w:r>
              <w:rPr>
                <w:rFonts w:ascii="Times New Roman" w:eastAsia="仿宋" w:hAnsi="Times New Roman" w:cs="Times New Roman" w:hint="eastAsia"/>
                <w:sz w:val="24"/>
                <w:szCs w:val="24"/>
              </w:rPr>
              <w:t>学位课</w:t>
            </w:r>
            <w:r w:rsidRPr="00056721">
              <w:rPr>
                <w:rFonts w:ascii="Times New Roman" w:eastAsia="仿宋" w:hAnsi="Times New Roman" w:cs="Times New Roman" w:hint="eastAsia"/>
                <w:sz w:val="24"/>
                <w:szCs w:val="24"/>
              </w:rPr>
              <w:t>）、《农家经营管理》（南区）《农业政策与法规》（南区）</w:t>
            </w:r>
          </w:p>
          <w:p w:rsidR="00056721" w:rsidRDefault="00056721" w:rsidP="00056721">
            <w:pPr>
              <w:rPr>
                <w:rFonts w:ascii="Times New Roman" w:eastAsia="仿宋" w:hAnsi="Times New Roman" w:cs="Times New Roman"/>
                <w:sz w:val="24"/>
                <w:szCs w:val="24"/>
              </w:rPr>
            </w:pPr>
            <w:r>
              <w:rPr>
                <w:rFonts w:ascii="Times New Roman" w:eastAsia="仿宋" w:hAnsi="Times New Roman" w:cs="Times New Roman"/>
                <w:sz w:val="24"/>
                <w:szCs w:val="24"/>
              </w:rPr>
              <w:t>2014-2015-2</w:t>
            </w:r>
            <w:r w:rsidRPr="00056721">
              <w:rPr>
                <w:rFonts w:ascii="Times New Roman" w:eastAsia="仿宋" w:hAnsi="Times New Roman" w:cs="Times New Roman" w:hint="eastAsia"/>
                <w:sz w:val="24"/>
                <w:szCs w:val="24"/>
              </w:rPr>
              <w:t>《宠物鉴赏》、《实验动物学》</w:t>
            </w:r>
            <w:r w:rsidR="005B1376">
              <w:rPr>
                <w:rFonts w:ascii="Times New Roman" w:eastAsia="仿宋" w:hAnsi="Times New Roman" w:cs="Times New Roman" w:hint="eastAsia"/>
                <w:sz w:val="24"/>
                <w:szCs w:val="24"/>
              </w:rPr>
              <w:t>、《</w:t>
            </w:r>
            <w:r w:rsidR="005B1376">
              <w:rPr>
                <w:rFonts w:ascii="Times New Roman" w:eastAsia="仿宋" w:hAnsi="Times New Roman" w:cs="Times New Roman"/>
                <w:sz w:val="24"/>
                <w:szCs w:val="24"/>
              </w:rPr>
              <w:t>畜牧学概论</w:t>
            </w:r>
            <w:r w:rsidR="005B1376">
              <w:rPr>
                <w:rFonts w:ascii="Times New Roman" w:eastAsia="仿宋" w:hAnsi="Times New Roman" w:cs="Times New Roman" w:hint="eastAsia"/>
                <w:sz w:val="24"/>
                <w:szCs w:val="24"/>
              </w:rPr>
              <w:t>》实验课</w:t>
            </w:r>
          </w:p>
          <w:p w:rsidR="00056721" w:rsidRDefault="00056721" w:rsidP="00056721">
            <w:pPr>
              <w:rPr>
                <w:rFonts w:ascii="Times New Roman" w:eastAsia="仿宋" w:hAnsi="Times New Roman" w:cs="Times New Roman"/>
                <w:sz w:val="24"/>
                <w:szCs w:val="24"/>
              </w:rPr>
            </w:pPr>
            <w:r>
              <w:rPr>
                <w:rFonts w:ascii="Times New Roman" w:eastAsia="仿宋" w:hAnsi="Times New Roman" w:cs="Times New Roman"/>
                <w:sz w:val="24"/>
                <w:szCs w:val="24"/>
              </w:rPr>
              <w:t>2015-2016-1</w:t>
            </w:r>
            <w:r w:rsidRPr="00056721">
              <w:rPr>
                <w:rFonts w:ascii="Times New Roman" w:eastAsia="仿宋" w:hAnsi="Times New Roman" w:cs="Times New Roman" w:hint="eastAsia"/>
                <w:sz w:val="24"/>
                <w:szCs w:val="24"/>
              </w:rPr>
              <w:t>《宠物鉴赏》、《特种经济动物饲养专题》（硕士学位课）、</w:t>
            </w:r>
          </w:p>
          <w:p w:rsidR="00056721" w:rsidRDefault="00056721" w:rsidP="00056721">
            <w:pPr>
              <w:rPr>
                <w:rFonts w:ascii="Times New Roman" w:eastAsia="仿宋" w:hAnsi="Times New Roman" w:cs="Times New Roman"/>
                <w:sz w:val="24"/>
                <w:szCs w:val="24"/>
              </w:rPr>
            </w:pPr>
            <w:r>
              <w:rPr>
                <w:rFonts w:ascii="Times New Roman" w:eastAsia="仿宋" w:hAnsi="Times New Roman" w:cs="Times New Roman"/>
                <w:sz w:val="24"/>
                <w:szCs w:val="24"/>
              </w:rPr>
              <w:t>2015-2016-2</w:t>
            </w:r>
            <w:r w:rsidRPr="00056721">
              <w:rPr>
                <w:rFonts w:ascii="Times New Roman" w:eastAsia="仿宋" w:hAnsi="Times New Roman" w:cs="Times New Roman" w:hint="eastAsia"/>
                <w:sz w:val="24"/>
                <w:szCs w:val="24"/>
              </w:rPr>
              <w:t>《宠物鉴赏》、《</w:t>
            </w:r>
            <w:r>
              <w:rPr>
                <w:rFonts w:ascii="Times New Roman" w:eastAsia="仿宋" w:hAnsi="Times New Roman" w:cs="Times New Roman" w:hint="eastAsia"/>
                <w:sz w:val="24"/>
                <w:szCs w:val="24"/>
              </w:rPr>
              <w:t>特种经济动物生产学</w:t>
            </w:r>
            <w:r w:rsidRPr="00056721">
              <w:rPr>
                <w:rFonts w:ascii="Times New Roman" w:eastAsia="仿宋" w:hAnsi="Times New Roman" w:cs="Times New Roman" w:hint="eastAsia"/>
                <w:sz w:val="24"/>
                <w:szCs w:val="24"/>
              </w:rPr>
              <w:t>学》、《特种经济动物饲养专题》（推广硕士）</w:t>
            </w:r>
            <w:r w:rsidR="005B1376">
              <w:rPr>
                <w:rFonts w:ascii="Times New Roman" w:eastAsia="仿宋" w:hAnsi="Times New Roman" w:cs="Times New Roman" w:hint="eastAsia"/>
                <w:sz w:val="24"/>
                <w:szCs w:val="24"/>
              </w:rPr>
              <w:t>、《</w:t>
            </w:r>
            <w:r w:rsidR="005B1376">
              <w:rPr>
                <w:rFonts w:ascii="Times New Roman" w:eastAsia="仿宋" w:hAnsi="Times New Roman" w:cs="Times New Roman"/>
                <w:sz w:val="24"/>
                <w:szCs w:val="24"/>
              </w:rPr>
              <w:t>畜牧学概论</w:t>
            </w:r>
            <w:r w:rsidR="005B1376">
              <w:rPr>
                <w:rFonts w:ascii="Times New Roman" w:eastAsia="仿宋" w:hAnsi="Times New Roman" w:cs="Times New Roman" w:hint="eastAsia"/>
                <w:sz w:val="24"/>
                <w:szCs w:val="24"/>
              </w:rPr>
              <w:t>》实验课</w:t>
            </w:r>
          </w:p>
          <w:p w:rsidR="00056721" w:rsidRDefault="00056721" w:rsidP="00056721">
            <w:pPr>
              <w:rPr>
                <w:rFonts w:ascii="Times New Roman" w:eastAsia="仿宋" w:hAnsi="Times New Roman" w:cs="Times New Roman"/>
                <w:sz w:val="24"/>
                <w:szCs w:val="24"/>
              </w:rPr>
            </w:pPr>
            <w:r>
              <w:rPr>
                <w:rFonts w:ascii="Times New Roman" w:eastAsia="仿宋" w:hAnsi="Times New Roman" w:cs="Times New Roman"/>
                <w:sz w:val="24"/>
                <w:szCs w:val="24"/>
              </w:rPr>
              <w:t>2016-2017-1</w:t>
            </w:r>
            <w:r w:rsidRPr="00056721">
              <w:rPr>
                <w:rFonts w:ascii="Times New Roman" w:eastAsia="仿宋" w:hAnsi="Times New Roman" w:cs="Times New Roman" w:hint="eastAsia"/>
                <w:sz w:val="24"/>
                <w:szCs w:val="24"/>
              </w:rPr>
              <w:t>《宠物鉴赏》</w:t>
            </w:r>
          </w:p>
          <w:p w:rsidR="005B1376" w:rsidRDefault="005B1376" w:rsidP="00983F34">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以上教学</w:t>
            </w:r>
            <w:r>
              <w:rPr>
                <w:rFonts w:ascii="Times New Roman" w:eastAsia="仿宋" w:hAnsi="Times New Roman" w:cs="Times New Roman"/>
                <w:sz w:val="24"/>
                <w:szCs w:val="24"/>
              </w:rPr>
              <w:t>对象包含</w:t>
            </w:r>
            <w:r>
              <w:rPr>
                <w:rFonts w:ascii="Times New Roman" w:eastAsia="仿宋" w:hAnsi="Times New Roman" w:cs="Times New Roman" w:hint="eastAsia"/>
                <w:sz w:val="24"/>
                <w:szCs w:val="24"/>
              </w:rPr>
              <w:t>我院</w:t>
            </w:r>
            <w:r>
              <w:rPr>
                <w:rFonts w:ascii="Times New Roman" w:eastAsia="仿宋" w:hAnsi="Times New Roman" w:cs="Times New Roman"/>
                <w:sz w:val="24"/>
                <w:szCs w:val="24"/>
              </w:rPr>
              <w:t>动科动医本科生、</w:t>
            </w:r>
            <w:r>
              <w:rPr>
                <w:rFonts w:ascii="Times New Roman" w:eastAsia="仿宋" w:hAnsi="Times New Roman" w:cs="Times New Roman" w:hint="eastAsia"/>
                <w:sz w:val="24"/>
                <w:szCs w:val="24"/>
              </w:rPr>
              <w:t>本专业</w:t>
            </w:r>
            <w:r>
              <w:rPr>
                <w:rFonts w:ascii="Times New Roman" w:eastAsia="仿宋" w:hAnsi="Times New Roman" w:cs="Times New Roman"/>
                <w:sz w:val="24"/>
                <w:szCs w:val="24"/>
              </w:rPr>
              <w:t>研究生</w:t>
            </w:r>
            <w:r>
              <w:rPr>
                <w:rFonts w:ascii="Times New Roman" w:eastAsia="仿宋" w:hAnsi="Times New Roman" w:cs="Times New Roman" w:hint="eastAsia"/>
                <w:sz w:val="24"/>
                <w:szCs w:val="24"/>
              </w:rPr>
              <w:t>、</w:t>
            </w:r>
            <w:r>
              <w:rPr>
                <w:rFonts w:ascii="Times New Roman" w:eastAsia="仿宋" w:hAnsi="Times New Roman" w:cs="Times New Roman"/>
                <w:sz w:val="24"/>
                <w:szCs w:val="24"/>
              </w:rPr>
              <w:t>我院</w:t>
            </w:r>
            <w:r>
              <w:rPr>
                <w:rFonts w:ascii="Times New Roman" w:eastAsia="仿宋" w:hAnsi="Times New Roman" w:cs="Times New Roman" w:hint="eastAsia"/>
                <w:sz w:val="24"/>
                <w:szCs w:val="24"/>
              </w:rPr>
              <w:t>MY</w:t>
            </w:r>
            <w:r>
              <w:rPr>
                <w:rFonts w:ascii="Times New Roman" w:eastAsia="仿宋" w:hAnsi="Times New Roman" w:cs="Times New Roman" w:hint="eastAsia"/>
                <w:sz w:val="24"/>
                <w:szCs w:val="24"/>
              </w:rPr>
              <w:t>培训计划</w:t>
            </w:r>
            <w:r>
              <w:rPr>
                <w:rFonts w:ascii="Times New Roman" w:eastAsia="仿宋" w:hAnsi="Times New Roman" w:cs="Times New Roman"/>
                <w:sz w:val="24"/>
                <w:szCs w:val="24"/>
              </w:rPr>
              <w:t>学生</w:t>
            </w:r>
            <w:r>
              <w:rPr>
                <w:rFonts w:ascii="Times New Roman" w:eastAsia="仿宋" w:hAnsi="Times New Roman" w:cs="Times New Roman" w:hint="eastAsia"/>
                <w:sz w:val="24"/>
                <w:szCs w:val="24"/>
              </w:rPr>
              <w:t>以及</w:t>
            </w:r>
            <w:r>
              <w:rPr>
                <w:rFonts w:ascii="Times New Roman" w:eastAsia="仿宋" w:hAnsi="Times New Roman" w:cs="Times New Roman"/>
                <w:sz w:val="24"/>
                <w:szCs w:val="24"/>
              </w:rPr>
              <w:t>针对全校开课的通识课学生，</w:t>
            </w:r>
            <w:r>
              <w:rPr>
                <w:rFonts w:ascii="Times New Roman" w:eastAsia="仿宋" w:hAnsi="Times New Roman" w:cs="Times New Roman" w:hint="eastAsia"/>
                <w:sz w:val="24"/>
                <w:szCs w:val="24"/>
              </w:rPr>
              <w:t>在</w:t>
            </w:r>
            <w:r>
              <w:rPr>
                <w:rFonts w:ascii="Times New Roman" w:eastAsia="仿宋" w:hAnsi="Times New Roman" w:cs="Times New Roman"/>
                <w:sz w:val="24"/>
                <w:szCs w:val="24"/>
              </w:rPr>
              <w:t>教学过程中本人都是认真备课，及时更新</w:t>
            </w:r>
            <w:r>
              <w:rPr>
                <w:rFonts w:ascii="Times New Roman" w:eastAsia="仿宋" w:hAnsi="Times New Roman" w:cs="Times New Roman" w:hint="eastAsia"/>
                <w:sz w:val="24"/>
                <w:szCs w:val="24"/>
              </w:rPr>
              <w:t>课程</w:t>
            </w:r>
            <w:r>
              <w:rPr>
                <w:rFonts w:ascii="Times New Roman" w:eastAsia="仿宋" w:hAnsi="Times New Roman" w:cs="Times New Roman"/>
                <w:sz w:val="24"/>
                <w:szCs w:val="24"/>
              </w:rPr>
              <w:t>内容，</w:t>
            </w:r>
            <w:r w:rsidR="00983F34">
              <w:rPr>
                <w:rFonts w:ascii="Times New Roman" w:eastAsia="仿宋" w:hAnsi="Times New Roman" w:cs="Times New Roman" w:hint="eastAsia"/>
                <w:sz w:val="24"/>
                <w:szCs w:val="24"/>
              </w:rPr>
              <w:t>采用多种教学</w:t>
            </w:r>
            <w:r w:rsidR="00983F34">
              <w:rPr>
                <w:rFonts w:ascii="Times New Roman" w:eastAsia="仿宋" w:hAnsi="Times New Roman" w:cs="Times New Roman"/>
                <w:sz w:val="24"/>
                <w:szCs w:val="24"/>
              </w:rPr>
              <w:t>方式，</w:t>
            </w:r>
            <w:r w:rsidRPr="005B1376">
              <w:rPr>
                <w:rFonts w:ascii="Times New Roman" w:eastAsia="仿宋" w:hAnsi="Times New Roman" w:cs="Times New Roman" w:hint="eastAsia"/>
                <w:sz w:val="24"/>
                <w:szCs w:val="24"/>
              </w:rPr>
              <w:t>教学效果良好，学生评教位无位于同职称教师后平均</w:t>
            </w:r>
            <w:r w:rsidRPr="005B1376">
              <w:rPr>
                <w:rFonts w:ascii="Times New Roman" w:eastAsia="仿宋" w:hAnsi="Times New Roman" w:cs="Times New Roman" w:hint="eastAsia"/>
                <w:sz w:val="24"/>
                <w:szCs w:val="24"/>
              </w:rPr>
              <w:t>10%</w:t>
            </w:r>
            <w:r w:rsidRPr="005B1376">
              <w:rPr>
                <w:rFonts w:ascii="Times New Roman" w:eastAsia="仿宋" w:hAnsi="Times New Roman" w:cs="Times New Roman" w:hint="eastAsia"/>
                <w:sz w:val="24"/>
                <w:szCs w:val="24"/>
              </w:rPr>
              <w:t>记录；</w:t>
            </w:r>
          </w:p>
          <w:p w:rsidR="005B1376" w:rsidRDefault="005B1376" w:rsidP="00983F34">
            <w:pPr>
              <w:ind w:firstLineChars="100" w:firstLine="240"/>
              <w:rPr>
                <w:rFonts w:ascii="Times New Roman" w:eastAsia="仿宋" w:hAnsi="Times New Roman" w:cs="Times New Roman"/>
                <w:sz w:val="24"/>
                <w:szCs w:val="24"/>
              </w:rPr>
            </w:pPr>
            <w:r w:rsidRPr="005B1376">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宠物犬的饲养与呵护</w:t>
            </w:r>
            <w:r w:rsidRPr="005B1376">
              <w:rPr>
                <w:rFonts w:ascii="Times New Roman" w:eastAsia="仿宋" w:hAnsi="Times New Roman" w:cs="Times New Roman" w:hint="eastAsia"/>
                <w:sz w:val="24"/>
                <w:szCs w:val="24"/>
              </w:rPr>
              <w:t>》通识课获得湖北省精品视频公开课</w:t>
            </w:r>
            <w:r>
              <w:rPr>
                <w:rFonts w:ascii="Times New Roman" w:eastAsia="仿宋" w:hAnsi="Times New Roman" w:cs="Times New Roman" w:hint="eastAsia"/>
                <w:sz w:val="24"/>
                <w:szCs w:val="24"/>
              </w:rPr>
              <w:t>。</w:t>
            </w:r>
          </w:p>
          <w:p w:rsidR="005B1376" w:rsidRDefault="005B1376" w:rsidP="00983F34">
            <w:pPr>
              <w:ind w:firstLineChars="150" w:firstLine="360"/>
              <w:rPr>
                <w:rFonts w:ascii="Times New Roman" w:eastAsia="仿宋" w:hAnsi="Times New Roman" w:cs="Times New Roman"/>
                <w:sz w:val="24"/>
                <w:szCs w:val="24"/>
              </w:rPr>
            </w:pPr>
            <w:r w:rsidRPr="005B1376">
              <w:rPr>
                <w:rFonts w:ascii="Times New Roman" w:eastAsia="仿宋" w:hAnsi="Times New Roman" w:cs="Times New Roman" w:hint="eastAsia"/>
                <w:sz w:val="24"/>
                <w:szCs w:val="24"/>
              </w:rPr>
              <w:t>获得《宠物犬的饲养与呵护》慕课制作项目，目前已与相关公司合作，</w:t>
            </w:r>
            <w:r>
              <w:rPr>
                <w:rFonts w:ascii="Times New Roman" w:eastAsia="仿宋" w:hAnsi="Times New Roman" w:cs="Times New Roman" w:hint="eastAsia"/>
                <w:sz w:val="24"/>
                <w:szCs w:val="24"/>
              </w:rPr>
              <w:t>目前正准备</w:t>
            </w:r>
            <w:r>
              <w:rPr>
                <w:rFonts w:ascii="Times New Roman" w:eastAsia="仿宋" w:hAnsi="Times New Roman" w:cs="Times New Roman"/>
                <w:sz w:val="24"/>
                <w:szCs w:val="24"/>
              </w:rPr>
              <w:t>上线</w:t>
            </w:r>
            <w:r>
              <w:rPr>
                <w:rFonts w:ascii="Times New Roman" w:eastAsia="仿宋" w:hAnsi="Times New Roman" w:cs="Times New Roman" w:hint="eastAsia"/>
                <w:sz w:val="24"/>
                <w:szCs w:val="24"/>
              </w:rPr>
              <w:t>。</w:t>
            </w:r>
          </w:p>
          <w:p w:rsidR="0059343D" w:rsidRPr="008A65A2" w:rsidRDefault="0059343D" w:rsidP="00983F34">
            <w:pPr>
              <w:ind w:firstLineChars="150" w:firstLine="36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主参编</w:t>
            </w:r>
            <w:r>
              <w:rPr>
                <w:rFonts w:ascii="Times New Roman" w:eastAsia="仿宋" w:hAnsi="Times New Roman" w:cs="Times New Roman"/>
                <w:sz w:val="24"/>
                <w:szCs w:val="24"/>
              </w:rPr>
              <w:t>国家规划教材</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部</w:t>
            </w:r>
            <w:r>
              <w:rPr>
                <w:rFonts w:ascii="Times New Roman" w:eastAsia="仿宋" w:hAnsi="Times New Roman" w:cs="Times New Roman"/>
                <w:sz w:val="24"/>
                <w:szCs w:val="24"/>
              </w:rPr>
              <w:t>。</w:t>
            </w:r>
            <w:r>
              <w:rPr>
                <w:rFonts w:ascii="Times New Roman" w:eastAsia="仿宋" w:hAnsi="Times New Roman" w:cs="Times New Roman" w:hint="eastAsia"/>
                <w:sz w:val="24"/>
                <w:szCs w:val="24"/>
              </w:rPr>
              <w:t>主参编</w:t>
            </w:r>
            <w:r>
              <w:rPr>
                <w:rFonts w:ascii="Times New Roman" w:eastAsia="仿宋" w:hAnsi="Times New Roman" w:cs="Times New Roman"/>
                <w:sz w:val="24"/>
                <w:szCs w:val="24"/>
              </w:rPr>
              <w:t>各出版社科普</w:t>
            </w:r>
            <w:r>
              <w:rPr>
                <w:rFonts w:ascii="Times New Roman" w:eastAsia="仿宋" w:hAnsi="Times New Roman" w:cs="Times New Roman" w:hint="eastAsia"/>
                <w:sz w:val="24"/>
                <w:szCs w:val="24"/>
              </w:rPr>
              <w:t>读物</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本，</w:t>
            </w:r>
            <w:r>
              <w:rPr>
                <w:rFonts w:ascii="Times New Roman" w:eastAsia="仿宋" w:hAnsi="Times New Roman" w:cs="Times New Roman"/>
                <w:sz w:val="24"/>
                <w:szCs w:val="24"/>
              </w:rPr>
              <w:t>获机械工业出版社</w:t>
            </w:r>
            <w:r>
              <w:rPr>
                <w:rFonts w:ascii="Times New Roman" w:eastAsia="仿宋" w:hAnsi="Times New Roman" w:cs="Times New Roman" w:hint="eastAsia"/>
                <w:sz w:val="24"/>
                <w:szCs w:val="24"/>
              </w:rPr>
              <w:t>《金牌</w:t>
            </w:r>
            <w:r>
              <w:rPr>
                <w:rFonts w:ascii="Times New Roman" w:eastAsia="仿宋" w:hAnsi="Times New Roman" w:cs="Times New Roman"/>
                <w:sz w:val="24"/>
                <w:szCs w:val="24"/>
              </w:rPr>
              <w:t>作者</w:t>
            </w:r>
            <w:r>
              <w:rPr>
                <w:rFonts w:ascii="Times New Roman" w:eastAsia="仿宋" w:hAnsi="Times New Roman" w:cs="Times New Roman" w:hint="eastAsia"/>
                <w:sz w:val="24"/>
                <w:szCs w:val="24"/>
              </w:rPr>
              <w:t>》奖励</w:t>
            </w:r>
            <w:r>
              <w:rPr>
                <w:rFonts w:ascii="Times New Roman" w:eastAsia="仿宋" w:hAnsi="Times New Roman" w:cs="Times New Roman"/>
                <w:sz w:val="24"/>
                <w:szCs w:val="24"/>
              </w:rPr>
              <w:t>。</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Default="00A82D99" w:rsidP="00A82D99">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教学上</w:t>
            </w:r>
            <w:r w:rsidR="0059343D">
              <w:rPr>
                <w:rFonts w:ascii="Times New Roman" w:eastAsia="仿宋" w:hAnsi="Times New Roman" w:cs="Times New Roman" w:hint="eastAsia"/>
                <w:sz w:val="24"/>
                <w:szCs w:val="24"/>
              </w:rPr>
              <w:t>服从学校</w:t>
            </w:r>
            <w:r w:rsidR="0059343D">
              <w:rPr>
                <w:rFonts w:ascii="Times New Roman" w:eastAsia="仿宋" w:hAnsi="Times New Roman" w:cs="Times New Roman"/>
                <w:sz w:val="24"/>
                <w:szCs w:val="24"/>
              </w:rPr>
              <w:t>教学安排，</w:t>
            </w:r>
            <w:r w:rsidR="0059343D">
              <w:rPr>
                <w:rFonts w:ascii="Times New Roman" w:eastAsia="仿宋" w:hAnsi="Times New Roman" w:cs="Times New Roman" w:hint="eastAsia"/>
                <w:sz w:val="24"/>
                <w:szCs w:val="24"/>
              </w:rPr>
              <w:t>认真</w:t>
            </w:r>
            <w:r w:rsidR="0059343D">
              <w:rPr>
                <w:rFonts w:ascii="Times New Roman" w:eastAsia="仿宋" w:hAnsi="Times New Roman" w:cs="Times New Roman"/>
                <w:sz w:val="24"/>
                <w:szCs w:val="24"/>
              </w:rPr>
              <w:t>备好每一堂课</w:t>
            </w:r>
            <w:r>
              <w:rPr>
                <w:rFonts w:ascii="Times New Roman" w:eastAsia="仿宋" w:hAnsi="Times New Roman" w:cs="Times New Roman" w:hint="eastAsia"/>
                <w:sz w:val="24"/>
                <w:szCs w:val="24"/>
              </w:rPr>
              <w:t>，</w:t>
            </w:r>
            <w:r>
              <w:rPr>
                <w:rFonts w:ascii="Times New Roman" w:eastAsia="仿宋" w:hAnsi="Times New Roman" w:cs="Times New Roman"/>
                <w:sz w:val="24"/>
                <w:szCs w:val="24"/>
              </w:rPr>
              <w:t>创新教学方法，争取让学生学到更多的知识。</w:t>
            </w:r>
          </w:p>
          <w:p w:rsidR="00A82D99" w:rsidRDefault="00A82D99" w:rsidP="00A82D99">
            <w:pPr>
              <w:ind w:firstLineChars="100" w:firstLine="240"/>
              <w:rPr>
                <w:rFonts w:ascii="Times New Roman" w:eastAsia="仿宋" w:hAnsi="Times New Roman" w:cs="Times New Roman"/>
                <w:sz w:val="24"/>
                <w:szCs w:val="24"/>
              </w:rPr>
            </w:pPr>
            <w:r w:rsidRPr="00A82D99">
              <w:rPr>
                <w:rFonts w:ascii="Times New Roman" w:eastAsia="仿宋" w:hAnsi="Times New Roman" w:cs="Times New Roman" w:hint="eastAsia"/>
                <w:sz w:val="24"/>
                <w:szCs w:val="24"/>
              </w:rPr>
              <w:t>《宠物犬的饲养与呵护》慕课</w:t>
            </w:r>
            <w:r>
              <w:rPr>
                <w:rFonts w:ascii="Times New Roman" w:eastAsia="仿宋" w:hAnsi="Times New Roman" w:cs="Times New Roman" w:hint="eastAsia"/>
                <w:sz w:val="24"/>
                <w:szCs w:val="24"/>
              </w:rPr>
              <w:t>争取</w:t>
            </w:r>
            <w:r>
              <w:rPr>
                <w:rFonts w:ascii="Times New Roman" w:eastAsia="仿宋" w:hAnsi="Times New Roman" w:cs="Times New Roman"/>
                <w:sz w:val="24"/>
                <w:szCs w:val="24"/>
              </w:rPr>
              <w:t>尽早上线</w:t>
            </w:r>
            <w:r>
              <w:rPr>
                <w:rFonts w:ascii="Times New Roman" w:eastAsia="仿宋" w:hAnsi="Times New Roman" w:cs="Times New Roman" w:hint="eastAsia"/>
                <w:sz w:val="24"/>
                <w:szCs w:val="24"/>
              </w:rPr>
              <w:t>。</w:t>
            </w:r>
          </w:p>
          <w:p w:rsidR="00A82D99" w:rsidRPr="008A65A2" w:rsidRDefault="00A82D99" w:rsidP="00A82D99">
            <w:pPr>
              <w:ind w:firstLineChars="100" w:firstLine="24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主编</w:t>
            </w:r>
            <w:r>
              <w:rPr>
                <w:rFonts w:ascii="Times New Roman" w:eastAsia="仿宋" w:hAnsi="Times New Roman" w:cs="Times New Roman"/>
                <w:sz w:val="24"/>
                <w:szCs w:val="24"/>
              </w:rPr>
              <w:t>“</w:t>
            </w:r>
            <w:r>
              <w:rPr>
                <w:rFonts w:ascii="Times New Roman" w:eastAsia="仿宋" w:hAnsi="Times New Roman" w:cs="Times New Roman" w:hint="eastAsia"/>
                <w:sz w:val="24"/>
                <w:szCs w:val="24"/>
              </w:rPr>
              <w:t>十三五</w:t>
            </w:r>
            <w:r>
              <w:rPr>
                <w:rFonts w:ascii="Times New Roman" w:eastAsia="仿宋" w:hAnsi="Times New Roman" w:cs="Times New Roman"/>
                <w:sz w:val="24"/>
                <w:szCs w:val="24"/>
              </w:rPr>
              <w:t>”</w:t>
            </w:r>
            <w:r>
              <w:rPr>
                <w:rFonts w:ascii="Times New Roman" w:eastAsia="仿宋" w:hAnsi="Times New Roman" w:cs="Times New Roman"/>
                <w:sz w:val="24"/>
                <w:szCs w:val="24"/>
              </w:rPr>
              <w:t>规划教材《特种经济动物生产学</w:t>
            </w:r>
            <w:r>
              <w:rPr>
                <w:rFonts w:ascii="Times New Roman" w:eastAsia="仿宋" w:hAnsi="Times New Roman" w:cs="Times New Roman" w:hint="eastAsia"/>
                <w:sz w:val="24"/>
                <w:szCs w:val="24"/>
              </w:rPr>
              <w:t>》（第二版）争取</w:t>
            </w:r>
            <w:r>
              <w:rPr>
                <w:rFonts w:ascii="Times New Roman" w:eastAsia="仿宋" w:hAnsi="Times New Roman" w:cs="Times New Roman"/>
                <w:sz w:val="24"/>
                <w:szCs w:val="24"/>
              </w:rPr>
              <w:t>今年上半年出版。</w:t>
            </w:r>
          </w:p>
        </w:tc>
      </w:tr>
      <w:tr w:rsidR="00E33017" w:rsidRPr="008A65A2" w:rsidTr="00056721">
        <w:trPr>
          <w:trHeight w:hRule="exact" w:val="382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FF16D3" w:rsidP="00FF16D3">
            <w:pPr>
              <w:ind w:firstLineChars="50" w:firstLine="12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参与特种经济动物饲养学科人才培养目标和培养方案的制定和具体实施，提高本学科人才培养质量。聘期内，指导本科毕业生</w:t>
            </w:r>
            <w:r w:rsidRPr="00FF16D3">
              <w:rPr>
                <w:rFonts w:ascii="Times New Roman" w:eastAsia="仿宋" w:hAnsi="Times New Roman" w:cs="Times New Roman" w:hint="eastAsia"/>
                <w:sz w:val="24"/>
                <w:szCs w:val="24"/>
              </w:rPr>
              <w:t>5-10</w:t>
            </w:r>
            <w:r w:rsidRPr="00FF16D3">
              <w:rPr>
                <w:rFonts w:ascii="Times New Roman" w:eastAsia="仿宋" w:hAnsi="Times New Roman" w:cs="Times New Roman" w:hint="eastAsia"/>
                <w:sz w:val="24"/>
                <w:szCs w:val="24"/>
              </w:rPr>
              <w:t>名、硕士毕业生</w:t>
            </w:r>
            <w:r w:rsidRPr="00FF16D3">
              <w:rPr>
                <w:rFonts w:ascii="Times New Roman" w:eastAsia="仿宋" w:hAnsi="Times New Roman" w:cs="Times New Roman" w:hint="eastAsia"/>
                <w:sz w:val="24"/>
                <w:szCs w:val="24"/>
              </w:rPr>
              <w:t>5</w:t>
            </w:r>
            <w:r w:rsidRPr="00FF16D3">
              <w:rPr>
                <w:rFonts w:ascii="Times New Roman" w:eastAsia="仿宋" w:hAnsi="Times New Roman" w:cs="Times New Roman" w:hint="eastAsia"/>
                <w:sz w:val="24"/>
                <w:szCs w:val="24"/>
              </w:rPr>
              <w:t>名，指导暑期社会实践学生</w:t>
            </w:r>
            <w:r w:rsidRPr="00FF16D3">
              <w:rPr>
                <w:rFonts w:ascii="Times New Roman" w:eastAsia="仿宋" w:hAnsi="Times New Roman" w:cs="Times New Roman" w:hint="eastAsia"/>
                <w:sz w:val="24"/>
                <w:szCs w:val="24"/>
              </w:rPr>
              <w:t>5</w:t>
            </w:r>
            <w:r w:rsidRPr="00FF16D3">
              <w:rPr>
                <w:rFonts w:ascii="Times New Roman" w:eastAsia="仿宋" w:hAnsi="Times New Roman" w:cs="Times New Roman" w:hint="eastAsia"/>
                <w:sz w:val="24"/>
                <w:szCs w:val="24"/>
              </w:rPr>
              <w:t>名。</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983F34" w:rsidRDefault="00983F34" w:rsidP="00983F34">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按学校的</w:t>
            </w:r>
            <w:r>
              <w:rPr>
                <w:rFonts w:ascii="Times New Roman" w:eastAsia="仿宋" w:hAnsi="Times New Roman" w:cs="Times New Roman"/>
                <w:sz w:val="24"/>
                <w:szCs w:val="24"/>
              </w:rPr>
              <w:t>要求，及时更新和制定</w:t>
            </w:r>
            <w:r w:rsidRPr="00983F34">
              <w:rPr>
                <w:rFonts w:ascii="Times New Roman" w:eastAsia="仿宋" w:hAnsi="Times New Roman" w:cs="Times New Roman" w:hint="eastAsia"/>
                <w:sz w:val="24"/>
                <w:szCs w:val="24"/>
              </w:rPr>
              <w:t>特种经济动物饲养学科人才培养目标和培养方案</w:t>
            </w:r>
            <w:r>
              <w:rPr>
                <w:rFonts w:ascii="Times New Roman" w:eastAsia="仿宋" w:hAnsi="Times New Roman" w:cs="Times New Roman" w:hint="eastAsia"/>
                <w:sz w:val="24"/>
                <w:szCs w:val="24"/>
              </w:rPr>
              <w:t>，对于</w:t>
            </w:r>
            <w:r>
              <w:rPr>
                <w:rFonts w:ascii="Times New Roman" w:eastAsia="仿宋" w:hAnsi="Times New Roman" w:cs="Times New Roman"/>
                <w:sz w:val="24"/>
                <w:szCs w:val="24"/>
              </w:rPr>
              <w:t>特种经济动物饲养</w:t>
            </w:r>
            <w:r>
              <w:rPr>
                <w:rFonts w:ascii="Times New Roman" w:eastAsia="仿宋" w:hAnsi="Times New Roman" w:cs="Times New Roman" w:hint="eastAsia"/>
                <w:sz w:val="24"/>
                <w:szCs w:val="24"/>
              </w:rPr>
              <w:t>学科</w:t>
            </w:r>
            <w:r>
              <w:rPr>
                <w:rFonts w:ascii="Times New Roman" w:eastAsia="仿宋" w:hAnsi="Times New Roman" w:cs="Times New Roman"/>
                <w:sz w:val="24"/>
                <w:szCs w:val="24"/>
              </w:rPr>
              <w:t>的研究生招生宣传手册及时更新。</w:t>
            </w:r>
          </w:p>
          <w:p w:rsidR="00E33017" w:rsidRPr="008A65A2" w:rsidRDefault="00983F34" w:rsidP="00983F34">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在聘期</w:t>
            </w:r>
            <w:r>
              <w:rPr>
                <w:rFonts w:ascii="Times New Roman" w:eastAsia="仿宋" w:hAnsi="Times New Roman" w:cs="Times New Roman"/>
                <w:sz w:val="24"/>
                <w:szCs w:val="24"/>
              </w:rPr>
              <w:t>的</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年中，</w:t>
            </w:r>
            <w:r>
              <w:rPr>
                <w:rFonts w:ascii="Times New Roman" w:eastAsia="仿宋" w:hAnsi="Times New Roman" w:cs="Times New Roman"/>
                <w:sz w:val="24"/>
                <w:szCs w:val="24"/>
              </w:rPr>
              <w:t>指导本科</w:t>
            </w:r>
            <w:r>
              <w:rPr>
                <w:rFonts w:ascii="Times New Roman" w:eastAsia="仿宋" w:hAnsi="Times New Roman" w:cs="Times New Roman" w:hint="eastAsia"/>
                <w:sz w:val="24"/>
                <w:szCs w:val="24"/>
              </w:rPr>
              <w:t>毕业生</w:t>
            </w:r>
            <w:r>
              <w:rPr>
                <w:rFonts w:ascii="Times New Roman" w:eastAsia="仿宋" w:hAnsi="Times New Roman" w:cs="Times New Roman"/>
                <w:sz w:val="24"/>
                <w:szCs w:val="24"/>
              </w:rPr>
              <w:t>毕业论文</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个</w:t>
            </w:r>
            <w:r>
              <w:rPr>
                <w:rFonts w:ascii="Times New Roman" w:eastAsia="仿宋" w:hAnsi="Times New Roman" w:cs="Times New Roman"/>
                <w:sz w:val="24"/>
                <w:szCs w:val="24"/>
              </w:rPr>
              <w:t>，</w:t>
            </w:r>
            <w:r>
              <w:rPr>
                <w:rFonts w:ascii="Times New Roman" w:eastAsia="仿宋" w:hAnsi="Times New Roman" w:cs="Times New Roman" w:hint="eastAsia"/>
                <w:sz w:val="24"/>
                <w:szCs w:val="24"/>
              </w:rPr>
              <w:t>指导</w:t>
            </w:r>
            <w:r>
              <w:rPr>
                <w:rFonts w:ascii="Times New Roman" w:eastAsia="仿宋" w:hAnsi="Times New Roman" w:cs="Times New Roman"/>
                <w:sz w:val="24"/>
                <w:szCs w:val="24"/>
              </w:rPr>
              <w:t>硕士研究生毕业</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名</w:t>
            </w:r>
            <w:r>
              <w:rPr>
                <w:rFonts w:ascii="Times New Roman" w:eastAsia="仿宋" w:hAnsi="Times New Roman" w:cs="Times New Roman"/>
                <w:sz w:val="24"/>
                <w:szCs w:val="24"/>
              </w:rPr>
              <w:t>，</w:t>
            </w:r>
            <w:r>
              <w:rPr>
                <w:rFonts w:ascii="Times New Roman" w:eastAsia="仿宋" w:hAnsi="Times New Roman" w:cs="Times New Roman" w:hint="eastAsia"/>
                <w:sz w:val="24"/>
                <w:szCs w:val="24"/>
              </w:rPr>
              <w:t>指导</w:t>
            </w:r>
            <w:r>
              <w:rPr>
                <w:rFonts w:ascii="Times New Roman" w:eastAsia="仿宋" w:hAnsi="Times New Roman" w:cs="Times New Roman"/>
                <w:sz w:val="24"/>
                <w:szCs w:val="24"/>
              </w:rPr>
              <w:t>暑期社会实践学生</w:t>
            </w:r>
            <w:r>
              <w:rPr>
                <w:rFonts w:ascii="Times New Roman" w:eastAsia="仿宋" w:hAnsi="Times New Roman" w:cs="Times New Roman" w:hint="eastAsia"/>
                <w:sz w:val="24"/>
                <w:szCs w:val="24"/>
              </w:rPr>
              <w:t>分别</w:t>
            </w:r>
            <w:r>
              <w:rPr>
                <w:rFonts w:ascii="Times New Roman" w:eastAsia="仿宋" w:hAnsi="Times New Roman" w:cs="Times New Roman"/>
                <w:sz w:val="24"/>
                <w:szCs w:val="24"/>
              </w:rPr>
              <w:t>为</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人</w:t>
            </w:r>
            <w:r>
              <w:rPr>
                <w:rFonts w:ascii="Times New Roman" w:eastAsia="仿宋" w:hAnsi="Times New Roman" w:cs="Times New Roman"/>
                <w:sz w:val="24"/>
                <w:szCs w:val="24"/>
              </w:rPr>
              <w:t>（</w:t>
            </w:r>
            <w:r>
              <w:rPr>
                <w:rFonts w:ascii="Times New Roman" w:eastAsia="仿宋" w:hAnsi="Times New Roman" w:cs="Times New Roman" w:hint="eastAsia"/>
                <w:sz w:val="24"/>
                <w:szCs w:val="24"/>
              </w:rPr>
              <w:t>参与</w:t>
            </w:r>
            <w:r>
              <w:rPr>
                <w:rFonts w:ascii="Times New Roman" w:eastAsia="仿宋" w:hAnsi="Times New Roman" w:cs="Times New Roman"/>
                <w:sz w:val="24"/>
                <w:szCs w:val="24"/>
              </w:rPr>
              <w:t>梅花鹿养殖</w:t>
            </w:r>
            <w:r>
              <w:rPr>
                <w:rFonts w:ascii="Times New Roman" w:eastAsia="仿宋" w:hAnsi="Times New Roman" w:cs="Times New Roman" w:hint="eastAsia"/>
                <w:sz w:val="24"/>
                <w:szCs w:val="24"/>
              </w:rPr>
              <w:t>实践活动</w:t>
            </w:r>
            <w:r>
              <w:rPr>
                <w:rFonts w:ascii="Times New Roman" w:eastAsia="仿宋" w:hAnsi="Times New Roman" w:cs="Times New Roman"/>
                <w:sz w:val="24"/>
                <w:szCs w:val="24"/>
              </w:rPr>
              <w:t>和调研）</w:t>
            </w:r>
            <w:r>
              <w:rPr>
                <w:rFonts w:ascii="Times New Roman" w:eastAsia="仿宋" w:hAnsi="Times New Roman" w:cs="Times New Roman" w:hint="eastAsia"/>
                <w:sz w:val="24"/>
                <w:szCs w:val="24"/>
              </w:rPr>
              <w:t>和</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人</w:t>
            </w:r>
            <w:r>
              <w:rPr>
                <w:rFonts w:ascii="Times New Roman" w:eastAsia="仿宋" w:hAnsi="Times New Roman" w:cs="Times New Roman"/>
                <w:sz w:val="24"/>
                <w:szCs w:val="24"/>
              </w:rPr>
              <w:t>（</w:t>
            </w:r>
            <w:r>
              <w:rPr>
                <w:rFonts w:ascii="Times New Roman" w:eastAsia="仿宋" w:hAnsi="Times New Roman" w:cs="Times New Roman" w:hint="eastAsia"/>
                <w:sz w:val="24"/>
                <w:szCs w:val="24"/>
              </w:rPr>
              <w:t>参与</w:t>
            </w:r>
            <w:r>
              <w:rPr>
                <w:rFonts w:ascii="Times New Roman" w:eastAsia="仿宋" w:hAnsi="Times New Roman" w:cs="Times New Roman"/>
                <w:sz w:val="24"/>
                <w:szCs w:val="24"/>
              </w:rPr>
              <w:t>奶牛养殖的社会实践活动）</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A82D99" w:rsidP="00A82D99">
            <w:pPr>
              <w:ind w:firstLineChars="100" w:firstLine="24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超额完成</w:t>
            </w:r>
            <w:r>
              <w:rPr>
                <w:rFonts w:ascii="Times New Roman" w:eastAsia="仿宋" w:hAnsi="Times New Roman" w:cs="Times New Roman"/>
                <w:sz w:val="24"/>
                <w:szCs w:val="24"/>
              </w:rPr>
              <w:t>了</w:t>
            </w:r>
            <w:r>
              <w:rPr>
                <w:rFonts w:ascii="Times New Roman" w:eastAsia="仿宋" w:hAnsi="Times New Roman" w:cs="Times New Roman" w:hint="eastAsia"/>
                <w:sz w:val="24"/>
                <w:szCs w:val="24"/>
              </w:rPr>
              <w:t>聘期内岗位职责</w:t>
            </w:r>
            <w:r>
              <w:rPr>
                <w:rFonts w:ascii="Times New Roman" w:eastAsia="仿宋" w:hAnsi="Times New Roman" w:cs="Times New Roman"/>
                <w:sz w:val="24"/>
                <w:szCs w:val="24"/>
              </w:rPr>
              <w:t>和工作目标中的任务，</w:t>
            </w:r>
            <w:r>
              <w:rPr>
                <w:rFonts w:ascii="Times New Roman" w:eastAsia="仿宋" w:hAnsi="Times New Roman" w:cs="Times New Roman" w:hint="eastAsia"/>
                <w:sz w:val="24"/>
                <w:szCs w:val="24"/>
              </w:rPr>
              <w:t>后期继续额努力多培养合格的</w:t>
            </w:r>
            <w:r>
              <w:rPr>
                <w:rFonts w:ascii="Times New Roman" w:eastAsia="仿宋" w:hAnsi="Times New Roman" w:cs="Times New Roman"/>
                <w:sz w:val="24"/>
                <w:szCs w:val="24"/>
              </w:rPr>
              <w:t>学生。</w:t>
            </w:r>
          </w:p>
        </w:tc>
      </w:tr>
      <w:tr w:rsidR="00E33017" w:rsidRPr="008A65A2" w:rsidTr="00F62C71">
        <w:trPr>
          <w:trHeight w:hRule="exact" w:val="510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FF16D3" w:rsidP="00E33F5F">
            <w:pPr>
              <w:ind w:firstLineChars="200" w:firstLine="48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从事</w:t>
            </w:r>
            <w:r w:rsidRPr="00FF16D3">
              <w:rPr>
                <w:rFonts w:ascii="Times New Roman" w:eastAsia="仿宋" w:hAnsi="Times New Roman" w:cs="Times New Roman" w:hint="eastAsia"/>
                <w:sz w:val="24"/>
                <w:szCs w:val="24"/>
              </w:rPr>
              <w:t xml:space="preserve"> </w:t>
            </w:r>
            <w:r w:rsidRPr="00FF16D3">
              <w:rPr>
                <w:rFonts w:ascii="Times New Roman" w:eastAsia="仿宋" w:hAnsi="Times New Roman" w:cs="Times New Roman" w:hint="eastAsia"/>
                <w:sz w:val="24"/>
                <w:szCs w:val="24"/>
              </w:rPr>
              <w:t>特种经济动物饲养专业</w:t>
            </w:r>
            <w:r w:rsidRPr="00FF16D3">
              <w:rPr>
                <w:rFonts w:ascii="Times New Roman" w:eastAsia="仿宋" w:hAnsi="Times New Roman" w:cs="Times New Roman" w:hint="eastAsia"/>
                <w:sz w:val="24"/>
                <w:szCs w:val="24"/>
              </w:rPr>
              <w:t xml:space="preserve"> </w:t>
            </w:r>
            <w:r w:rsidRPr="00FF16D3">
              <w:rPr>
                <w:rFonts w:ascii="Times New Roman" w:eastAsia="仿宋" w:hAnsi="Times New Roman" w:cs="Times New Roman" w:hint="eastAsia"/>
                <w:sz w:val="24"/>
                <w:szCs w:val="24"/>
              </w:rPr>
              <w:t>方向科学研究，参与动物遗传育种与繁殖科研团队，并产生标志性或有影响力的科技成果。聘期内，以通讯作者在本学科主流期刊发表论文，其中</w:t>
            </w:r>
            <w:r w:rsidRPr="00FF16D3">
              <w:rPr>
                <w:rFonts w:ascii="Times New Roman" w:eastAsia="仿宋" w:hAnsi="Times New Roman" w:cs="Times New Roman" w:hint="eastAsia"/>
                <w:sz w:val="24"/>
                <w:szCs w:val="24"/>
              </w:rPr>
              <w:t>SSCI</w:t>
            </w:r>
            <w:r w:rsidRPr="00FF16D3">
              <w:rPr>
                <w:rFonts w:ascii="Times New Roman" w:eastAsia="仿宋" w:hAnsi="Times New Roman" w:cs="Times New Roman" w:hint="eastAsia"/>
                <w:sz w:val="24"/>
                <w:szCs w:val="24"/>
              </w:rPr>
              <w:t>、</w:t>
            </w:r>
            <w:r w:rsidRPr="00FF16D3">
              <w:rPr>
                <w:rFonts w:ascii="Times New Roman" w:eastAsia="仿宋" w:hAnsi="Times New Roman" w:cs="Times New Roman" w:hint="eastAsia"/>
                <w:sz w:val="24"/>
                <w:szCs w:val="24"/>
              </w:rPr>
              <w:t>SCI</w:t>
            </w:r>
            <w:r w:rsidRPr="00FF16D3">
              <w:rPr>
                <w:rFonts w:ascii="Times New Roman" w:eastAsia="仿宋" w:hAnsi="Times New Roman" w:cs="Times New Roman" w:hint="eastAsia"/>
                <w:sz w:val="24"/>
                <w:szCs w:val="24"/>
              </w:rPr>
              <w:t>收录论文不少于</w:t>
            </w:r>
            <w:r w:rsidRPr="00FF16D3">
              <w:rPr>
                <w:rFonts w:ascii="Times New Roman" w:eastAsia="仿宋" w:hAnsi="Times New Roman" w:cs="Times New Roman" w:hint="eastAsia"/>
                <w:sz w:val="24"/>
                <w:szCs w:val="24"/>
              </w:rPr>
              <w:t>3-5</w:t>
            </w:r>
            <w:r w:rsidRPr="00FF16D3">
              <w:rPr>
                <w:rFonts w:ascii="Times New Roman" w:eastAsia="仿宋" w:hAnsi="Times New Roman" w:cs="Times New Roman" w:hint="eastAsia"/>
                <w:sz w:val="24"/>
                <w:szCs w:val="24"/>
              </w:rPr>
              <w:t>篇，参与完成著作不少于</w:t>
            </w:r>
            <w:r w:rsidRPr="00FF16D3">
              <w:rPr>
                <w:rFonts w:ascii="Times New Roman" w:eastAsia="仿宋" w:hAnsi="Times New Roman" w:cs="Times New Roman" w:hint="eastAsia"/>
                <w:sz w:val="24"/>
                <w:szCs w:val="24"/>
              </w:rPr>
              <w:t>2</w:t>
            </w:r>
            <w:r w:rsidRPr="00FF16D3">
              <w:rPr>
                <w:rFonts w:ascii="Times New Roman" w:eastAsia="仿宋" w:hAnsi="Times New Roman" w:cs="Times New Roman" w:hint="eastAsia"/>
                <w:sz w:val="24"/>
                <w:szCs w:val="24"/>
              </w:rPr>
              <w:t>部；积极参与国家自然科学基金以及各级各类项目的申报。</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F62C71" w:rsidRDefault="00F62C71" w:rsidP="00F62C71">
            <w:pPr>
              <w:ind w:firstLineChars="100" w:firstLine="240"/>
              <w:rPr>
                <w:rFonts w:ascii="Times New Roman" w:eastAsia="仿宋" w:hAnsi="Times New Roman" w:cs="Times New Roman"/>
                <w:sz w:val="24"/>
                <w:szCs w:val="24"/>
              </w:rPr>
            </w:pPr>
            <w:r w:rsidRPr="00F62C71">
              <w:rPr>
                <w:rFonts w:ascii="Times New Roman" w:eastAsia="仿宋" w:hAnsi="Times New Roman" w:cs="Times New Roman" w:hint="eastAsia"/>
                <w:sz w:val="24"/>
                <w:szCs w:val="24"/>
              </w:rPr>
              <w:t>从事</w:t>
            </w:r>
            <w:r w:rsidRPr="00F62C71">
              <w:rPr>
                <w:rFonts w:ascii="Times New Roman" w:eastAsia="仿宋" w:hAnsi="Times New Roman" w:cs="Times New Roman" w:hint="eastAsia"/>
                <w:sz w:val="24"/>
                <w:szCs w:val="24"/>
              </w:rPr>
              <w:t xml:space="preserve"> </w:t>
            </w:r>
            <w:r w:rsidRPr="00F62C71">
              <w:rPr>
                <w:rFonts w:ascii="Times New Roman" w:eastAsia="仿宋" w:hAnsi="Times New Roman" w:cs="Times New Roman" w:hint="eastAsia"/>
                <w:sz w:val="24"/>
                <w:szCs w:val="24"/>
              </w:rPr>
              <w:t>特种经济动物饲养专业</w:t>
            </w:r>
            <w:r w:rsidRPr="00F62C71">
              <w:rPr>
                <w:rFonts w:ascii="Times New Roman" w:eastAsia="仿宋" w:hAnsi="Times New Roman" w:cs="Times New Roman" w:hint="eastAsia"/>
                <w:sz w:val="24"/>
                <w:szCs w:val="24"/>
              </w:rPr>
              <w:t xml:space="preserve"> </w:t>
            </w:r>
            <w:r w:rsidRPr="00F62C71">
              <w:rPr>
                <w:rFonts w:ascii="Times New Roman" w:eastAsia="仿宋" w:hAnsi="Times New Roman" w:cs="Times New Roman" w:hint="eastAsia"/>
                <w:sz w:val="24"/>
                <w:szCs w:val="24"/>
              </w:rPr>
              <w:t>方向科学研究，参与动物遗传育种与繁殖科研团队，</w:t>
            </w:r>
            <w:r>
              <w:rPr>
                <w:rFonts w:ascii="Times New Roman" w:eastAsia="仿宋" w:hAnsi="Times New Roman" w:cs="Times New Roman" w:hint="eastAsia"/>
                <w:sz w:val="24"/>
                <w:szCs w:val="24"/>
              </w:rPr>
              <w:t>聘期内</w:t>
            </w:r>
            <w:r>
              <w:rPr>
                <w:rFonts w:ascii="Times New Roman" w:eastAsia="仿宋" w:hAnsi="Times New Roman" w:cs="Times New Roman"/>
                <w:sz w:val="24"/>
                <w:szCs w:val="24"/>
              </w:rPr>
              <w:t>主要科研</w:t>
            </w:r>
            <w:r>
              <w:rPr>
                <w:rFonts w:ascii="Times New Roman" w:eastAsia="仿宋" w:hAnsi="Times New Roman" w:cs="Times New Roman" w:hint="eastAsia"/>
                <w:sz w:val="24"/>
                <w:szCs w:val="24"/>
              </w:rPr>
              <w:t>项目</w:t>
            </w:r>
            <w:r>
              <w:rPr>
                <w:rFonts w:ascii="Times New Roman" w:eastAsia="仿宋" w:hAnsi="Times New Roman" w:cs="Times New Roman"/>
                <w:sz w:val="24"/>
                <w:szCs w:val="24"/>
              </w:rPr>
              <w:t>及科研</w:t>
            </w:r>
            <w:r>
              <w:rPr>
                <w:rFonts w:ascii="Times New Roman" w:eastAsia="仿宋" w:hAnsi="Times New Roman" w:cs="Times New Roman" w:hint="eastAsia"/>
                <w:sz w:val="24"/>
                <w:szCs w:val="24"/>
              </w:rPr>
              <w:t>成果</w:t>
            </w:r>
            <w:r>
              <w:rPr>
                <w:rFonts w:ascii="Times New Roman" w:eastAsia="仿宋" w:hAnsi="Times New Roman" w:cs="Times New Roman"/>
                <w:sz w:val="24"/>
                <w:szCs w:val="24"/>
              </w:rPr>
              <w:t>如下：</w:t>
            </w:r>
          </w:p>
          <w:p w:rsidR="00F62C71" w:rsidRDefault="00F62C71" w:rsidP="00F62C71">
            <w:pPr>
              <w:ind w:firstLineChars="100" w:firstLine="240"/>
              <w:rPr>
                <w:rFonts w:ascii="Times New Roman" w:eastAsia="仿宋" w:hAnsi="Times New Roman" w:cs="Times New Roman"/>
                <w:sz w:val="24"/>
                <w:szCs w:val="24"/>
              </w:rPr>
            </w:pPr>
            <w:r w:rsidRPr="00F62C71">
              <w:rPr>
                <w:rFonts w:ascii="Times New Roman" w:eastAsia="仿宋" w:hAnsi="Times New Roman" w:cs="Times New Roman" w:hint="eastAsia"/>
                <w:sz w:val="24"/>
                <w:szCs w:val="24"/>
              </w:rPr>
              <w:t>2014</w:t>
            </w:r>
            <w:r w:rsidRPr="00F62C71">
              <w:rPr>
                <w:rFonts w:ascii="Times New Roman" w:eastAsia="仿宋" w:hAnsi="Times New Roman" w:cs="Times New Roman" w:hint="eastAsia"/>
                <w:sz w:val="24"/>
                <w:szCs w:val="24"/>
              </w:rPr>
              <w:t>年度在科研上，主持</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项，参与本实验室多项项目，本年度带</w:t>
            </w:r>
            <w:r w:rsidRPr="00F62C71">
              <w:rPr>
                <w:rFonts w:ascii="Times New Roman" w:eastAsia="仿宋" w:hAnsi="Times New Roman" w:cs="Times New Roman" w:hint="eastAsia"/>
                <w:sz w:val="24"/>
                <w:szCs w:val="24"/>
              </w:rPr>
              <w:t>6</w:t>
            </w:r>
            <w:r w:rsidRPr="00F62C71">
              <w:rPr>
                <w:rFonts w:ascii="Times New Roman" w:eastAsia="仿宋" w:hAnsi="Times New Roman" w:cs="Times New Roman" w:hint="eastAsia"/>
                <w:sz w:val="24"/>
                <w:szCs w:val="24"/>
              </w:rPr>
              <w:t>名研究生，毕业研究生</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人，发表文章</w:t>
            </w:r>
            <w:r w:rsidRPr="00F62C71">
              <w:rPr>
                <w:rFonts w:ascii="Times New Roman" w:eastAsia="仿宋" w:hAnsi="Times New Roman" w:cs="Times New Roman" w:hint="eastAsia"/>
                <w:sz w:val="24"/>
                <w:szCs w:val="24"/>
              </w:rPr>
              <w:t>8</w:t>
            </w:r>
            <w:r w:rsidRPr="00F62C71">
              <w:rPr>
                <w:rFonts w:ascii="Times New Roman" w:eastAsia="仿宋" w:hAnsi="Times New Roman" w:cs="Times New Roman" w:hint="eastAsia"/>
                <w:sz w:val="24"/>
                <w:szCs w:val="24"/>
              </w:rPr>
              <w:t>篇，其中</w:t>
            </w:r>
            <w:r w:rsidRPr="00F62C71">
              <w:rPr>
                <w:rFonts w:ascii="Times New Roman" w:eastAsia="仿宋" w:hAnsi="Times New Roman" w:cs="Times New Roman" w:hint="eastAsia"/>
                <w:sz w:val="24"/>
                <w:szCs w:val="24"/>
              </w:rPr>
              <w:t>SCI</w:t>
            </w:r>
            <w:r w:rsidRPr="00F62C71">
              <w:rPr>
                <w:rFonts w:ascii="Times New Roman" w:eastAsia="仿宋" w:hAnsi="Times New Roman" w:cs="Times New Roman" w:hint="eastAsia"/>
                <w:sz w:val="24"/>
                <w:szCs w:val="24"/>
              </w:rPr>
              <w:t>收录</w:t>
            </w:r>
            <w:r w:rsidRPr="00F62C71">
              <w:rPr>
                <w:rFonts w:ascii="Times New Roman" w:eastAsia="仿宋" w:hAnsi="Times New Roman" w:cs="Times New Roman" w:hint="eastAsia"/>
                <w:sz w:val="24"/>
                <w:szCs w:val="24"/>
              </w:rPr>
              <w:t>3</w:t>
            </w:r>
            <w:r w:rsidRPr="00F62C71">
              <w:rPr>
                <w:rFonts w:ascii="Times New Roman" w:eastAsia="仿宋" w:hAnsi="Times New Roman" w:cs="Times New Roman" w:hint="eastAsia"/>
                <w:sz w:val="24"/>
                <w:szCs w:val="24"/>
              </w:rPr>
              <w:t>篇，通讯作者</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篇，获奖会议论文</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篇。</w:t>
            </w:r>
            <w:r w:rsidRPr="00F62C71">
              <w:rPr>
                <w:rFonts w:ascii="Times New Roman" w:eastAsia="仿宋" w:hAnsi="Times New Roman" w:cs="Times New Roman" w:hint="eastAsia"/>
                <w:sz w:val="24"/>
                <w:szCs w:val="24"/>
              </w:rPr>
              <w:t>2014</w:t>
            </w:r>
            <w:r w:rsidRPr="00F62C71">
              <w:rPr>
                <w:rFonts w:ascii="Times New Roman" w:eastAsia="仿宋" w:hAnsi="Times New Roman" w:cs="Times New Roman" w:hint="eastAsia"/>
                <w:sz w:val="24"/>
                <w:szCs w:val="24"/>
              </w:rPr>
              <w:t>年主编和参编书籍</w:t>
            </w:r>
            <w:r w:rsidRPr="00F62C71">
              <w:rPr>
                <w:rFonts w:ascii="Times New Roman" w:eastAsia="仿宋" w:hAnsi="Times New Roman" w:cs="Times New Roman" w:hint="eastAsia"/>
                <w:sz w:val="24"/>
                <w:szCs w:val="24"/>
              </w:rPr>
              <w:t>6</w:t>
            </w:r>
            <w:r w:rsidRPr="00F62C71">
              <w:rPr>
                <w:rFonts w:ascii="Times New Roman" w:eastAsia="仿宋" w:hAnsi="Times New Roman" w:cs="Times New Roman" w:hint="eastAsia"/>
                <w:sz w:val="24"/>
                <w:szCs w:val="24"/>
              </w:rPr>
              <w:t>本</w:t>
            </w:r>
            <w:r w:rsidRPr="00F62C71">
              <w:rPr>
                <w:rFonts w:ascii="Times New Roman" w:eastAsia="仿宋" w:hAnsi="Times New Roman" w:cs="Times New Roman" w:hint="eastAsia"/>
                <w:sz w:val="24"/>
                <w:szCs w:val="24"/>
              </w:rPr>
              <w:t>,</w:t>
            </w:r>
            <w:r w:rsidRPr="00F62C71">
              <w:rPr>
                <w:rFonts w:ascii="Times New Roman" w:eastAsia="仿宋" w:hAnsi="Times New Roman" w:cs="Times New Roman" w:hint="eastAsia"/>
                <w:sz w:val="24"/>
                <w:szCs w:val="24"/>
              </w:rPr>
              <w:t>其中</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本国家十二五规划教材</w:t>
            </w:r>
            <w:r w:rsidRPr="00F62C71">
              <w:rPr>
                <w:rFonts w:ascii="Times New Roman" w:eastAsia="仿宋" w:hAnsi="Times New Roman" w:cs="Times New Roman" w:hint="eastAsia"/>
                <w:sz w:val="24"/>
                <w:szCs w:val="24"/>
              </w:rPr>
              <w:t>(</w:t>
            </w:r>
            <w:r w:rsidRPr="00F62C71">
              <w:rPr>
                <w:rFonts w:ascii="Times New Roman" w:eastAsia="仿宋" w:hAnsi="Times New Roman" w:cs="Times New Roman" w:hint="eastAsia"/>
                <w:sz w:val="24"/>
                <w:szCs w:val="24"/>
              </w:rPr>
              <w:t>《特种经济动物疾病防治学》，《动物福利概论》</w:t>
            </w:r>
            <w:r w:rsidRPr="00F62C71">
              <w:rPr>
                <w:rFonts w:ascii="Times New Roman" w:eastAsia="仿宋" w:hAnsi="Times New Roman" w:cs="Times New Roman" w:hint="eastAsia"/>
                <w:sz w:val="24"/>
                <w:szCs w:val="24"/>
              </w:rPr>
              <w:t>)</w:t>
            </w:r>
          </w:p>
          <w:p w:rsidR="00F62C71" w:rsidRDefault="00F62C71" w:rsidP="00F62C71">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2015</w:t>
            </w:r>
            <w:r>
              <w:rPr>
                <w:rFonts w:ascii="Times New Roman" w:eastAsia="仿宋" w:hAnsi="Times New Roman" w:cs="Times New Roman" w:hint="eastAsia"/>
                <w:sz w:val="24"/>
                <w:szCs w:val="24"/>
              </w:rPr>
              <w:t>年度</w:t>
            </w:r>
            <w:r w:rsidRPr="00F62C71">
              <w:rPr>
                <w:rFonts w:ascii="Times New Roman" w:eastAsia="仿宋" w:hAnsi="Times New Roman" w:cs="Times New Roman" w:hint="eastAsia"/>
                <w:sz w:val="24"/>
                <w:szCs w:val="24"/>
              </w:rPr>
              <w:t>发表文章</w:t>
            </w:r>
            <w:r w:rsidRPr="00F62C71">
              <w:rPr>
                <w:rFonts w:ascii="Times New Roman" w:eastAsia="仿宋" w:hAnsi="Times New Roman" w:cs="Times New Roman" w:hint="eastAsia"/>
                <w:sz w:val="24"/>
                <w:szCs w:val="24"/>
              </w:rPr>
              <w:t>8</w:t>
            </w:r>
            <w:r w:rsidRPr="00F62C71">
              <w:rPr>
                <w:rFonts w:ascii="Times New Roman" w:eastAsia="仿宋" w:hAnsi="Times New Roman" w:cs="Times New Roman" w:hint="eastAsia"/>
                <w:sz w:val="24"/>
                <w:szCs w:val="24"/>
              </w:rPr>
              <w:t>篇，通讯作者</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篇，获奖会议论文</w:t>
            </w:r>
            <w:r w:rsidRPr="00F62C71">
              <w:rPr>
                <w:rFonts w:ascii="Times New Roman" w:eastAsia="仿宋" w:hAnsi="Times New Roman" w:cs="Times New Roman" w:hint="eastAsia"/>
                <w:sz w:val="24"/>
                <w:szCs w:val="24"/>
              </w:rPr>
              <w:t>2</w:t>
            </w:r>
            <w:r w:rsidRPr="00F62C71">
              <w:rPr>
                <w:rFonts w:ascii="Times New Roman" w:eastAsia="仿宋" w:hAnsi="Times New Roman" w:cs="Times New Roman" w:hint="eastAsia"/>
                <w:sz w:val="24"/>
                <w:szCs w:val="24"/>
              </w:rPr>
              <w:t>篇。</w:t>
            </w:r>
            <w:r w:rsidRPr="00F62C71">
              <w:rPr>
                <w:rFonts w:ascii="Times New Roman" w:eastAsia="仿宋" w:hAnsi="Times New Roman" w:cs="Times New Roman" w:hint="eastAsia"/>
                <w:sz w:val="24"/>
                <w:szCs w:val="24"/>
              </w:rPr>
              <w:t>201</w:t>
            </w:r>
            <w:r w:rsidRPr="00F62C71">
              <w:rPr>
                <w:rFonts w:ascii="Times New Roman" w:eastAsia="仿宋" w:hAnsi="Times New Roman" w:cs="Times New Roman" w:hint="eastAsia"/>
                <w:sz w:val="24"/>
                <w:szCs w:val="24"/>
              </w:rPr>
              <w:t>５年参编书籍</w:t>
            </w:r>
            <w:r w:rsidRPr="00F62C71">
              <w:rPr>
                <w:rFonts w:ascii="Times New Roman" w:eastAsia="仿宋" w:hAnsi="Times New Roman" w:cs="Times New Roman" w:hint="eastAsia"/>
                <w:sz w:val="24"/>
                <w:szCs w:val="24"/>
              </w:rPr>
              <w:t>1</w:t>
            </w:r>
            <w:r w:rsidRPr="00F62C71">
              <w:rPr>
                <w:rFonts w:ascii="Times New Roman" w:eastAsia="仿宋" w:hAnsi="Times New Roman" w:cs="Times New Roman" w:hint="eastAsia"/>
                <w:sz w:val="24"/>
                <w:szCs w:val="24"/>
              </w:rPr>
              <w:t>本。</w:t>
            </w:r>
          </w:p>
          <w:p w:rsidR="00F62C71" w:rsidRDefault="00F62C71" w:rsidP="00F62C71">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2016</w:t>
            </w:r>
            <w:r>
              <w:rPr>
                <w:rFonts w:ascii="Times New Roman" w:eastAsia="仿宋" w:hAnsi="Times New Roman" w:cs="Times New Roman" w:hint="eastAsia"/>
                <w:sz w:val="24"/>
                <w:szCs w:val="24"/>
              </w:rPr>
              <w:t>年度</w:t>
            </w:r>
            <w:r w:rsidRPr="00F62C71">
              <w:rPr>
                <w:rFonts w:ascii="Times New Roman" w:eastAsia="仿宋" w:hAnsi="Times New Roman" w:cs="Times New Roman" w:hint="eastAsia"/>
                <w:sz w:val="24"/>
                <w:szCs w:val="24"/>
              </w:rPr>
              <w:t>发表文章</w:t>
            </w:r>
            <w:r w:rsidRPr="00F62C71">
              <w:rPr>
                <w:rFonts w:ascii="Times New Roman" w:eastAsia="仿宋" w:hAnsi="Times New Roman" w:cs="Times New Roman" w:hint="eastAsia"/>
                <w:sz w:val="24"/>
                <w:szCs w:val="24"/>
              </w:rPr>
              <w:t>5</w:t>
            </w:r>
            <w:r w:rsidRPr="00F62C71">
              <w:rPr>
                <w:rFonts w:ascii="Times New Roman" w:eastAsia="仿宋" w:hAnsi="Times New Roman" w:cs="Times New Roman" w:hint="eastAsia"/>
                <w:sz w:val="24"/>
                <w:szCs w:val="24"/>
              </w:rPr>
              <w:t>篇，通讯作者</w:t>
            </w:r>
            <w:r w:rsidR="00A82D99">
              <w:rPr>
                <w:rFonts w:ascii="Times New Roman" w:eastAsia="仿宋" w:hAnsi="Times New Roman" w:cs="Times New Roman"/>
                <w:sz w:val="24"/>
                <w:szCs w:val="24"/>
              </w:rPr>
              <w:t>1</w:t>
            </w:r>
            <w:r w:rsidRPr="00F62C71">
              <w:rPr>
                <w:rFonts w:ascii="Times New Roman" w:eastAsia="仿宋" w:hAnsi="Times New Roman" w:cs="Times New Roman" w:hint="eastAsia"/>
                <w:sz w:val="24"/>
                <w:szCs w:val="24"/>
              </w:rPr>
              <w:t>篇，获奖会议论文</w:t>
            </w:r>
            <w:r w:rsidRPr="00F62C71">
              <w:rPr>
                <w:rFonts w:ascii="Times New Roman" w:eastAsia="仿宋" w:hAnsi="Times New Roman" w:cs="Times New Roman" w:hint="eastAsia"/>
                <w:sz w:val="24"/>
                <w:szCs w:val="24"/>
              </w:rPr>
              <w:t>1</w:t>
            </w:r>
            <w:r w:rsidRPr="00F62C71">
              <w:rPr>
                <w:rFonts w:ascii="Times New Roman" w:eastAsia="仿宋" w:hAnsi="Times New Roman" w:cs="Times New Roman" w:hint="eastAsia"/>
                <w:sz w:val="24"/>
                <w:szCs w:val="24"/>
              </w:rPr>
              <w:t>篇。</w:t>
            </w:r>
            <w:r w:rsidRPr="00F62C71">
              <w:rPr>
                <w:rFonts w:ascii="Times New Roman" w:eastAsia="仿宋" w:hAnsi="Times New Roman" w:cs="Times New Roman" w:hint="eastAsia"/>
                <w:sz w:val="24"/>
                <w:szCs w:val="24"/>
              </w:rPr>
              <w:t>201</w:t>
            </w:r>
            <w:r>
              <w:rPr>
                <w:rFonts w:ascii="Times New Roman" w:eastAsia="仿宋" w:hAnsi="Times New Roman" w:cs="Times New Roman" w:hint="eastAsia"/>
                <w:sz w:val="24"/>
                <w:szCs w:val="24"/>
              </w:rPr>
              <w:t>6</w:t>
            </w:r>
            <w:r w:rsidRPr="00F62C71">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主编</w:t>
            </w:r>
            <w:r w:rsidRPr="00F62C71">
              <w:rPr>
                <w:rFonts w:ascii="Times New Roman" w:eastAsia="仿宋" w:hAnsi="Times New Roman" w:cs="Times New Roman" w:hint="eastAsia"/>
                <w:sz w:val="24"/>
                <w:szCs w:val="24"/>
              </w:rPr>
              <w:t>书籍</w:t>
            </w:r>
            <w:r>
              <w:rPr>
                <w:rFonts w:ascii="Times New Roman" w:eastAsia="仿宋" w:hAnsi="Times New Roman" w:cs="Times New Roman"/>
                <w:sz w:val="24"/>
                <w:szCs w:val="24"/>
              </w:rPr>
              <w:t>2</w:t>
            </w:r>
            <w:r w:rsidRPr="00F62C71">
              <w:rPr>
                <w:rFonts w:ascii="Times New Roman" w:eastAsia="仿宋" w:hAnsi="Times New Roman" w:cs="Times New Roman" w:hint="eastAsia"/>
                <w:sz w:val="24"/>
                <w:szCs w:val="24"/>
              </w:rPr>
              <w:t>本。</w:t>
            </w:r>
          </w:p>
          <w:p w:rsidR="00F62C71" w:rsidRDefault="00F62C71" w:rsidP="00F62C71">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在</w:t>
            </w:r>
            <w:r>
              <w:rPr>
                <w:rFonts w:ascii="Times New Roman" w:eastAsia="仿宋" w:hAnsi="Times New Roman" w:cs="Times New Roman"/>
                <w:sz w:val="24"/>
                <w:szCs w:val="24"/>
              </w:rPr>
              <w:t>聘期内每年只要有机会就会</w:t>
            </w:r>
            <w:r w:rsidRPr="00F62C71">
              <w:rPr>
                <w:rFonts w:ascii="Times New Roman" w:eastAsia="仿宋" w:hAnsi="Times New Roman" w:cs="Times New Roman" w:hint="eastAsia"/>
                <w:sz w:val="24"/>
                <w:szCs w:val="24"/>
              </w:rPr>
              <w:t>积极参与国家自然科学基金以及各级各类项目的申报。</w:t>
            </w:r>
          </w:p>
          <w:p w:rsidR="00E9256D" w:rsidRPr="008A65A2" w:rsidRDefault="00E9256D" w:rsidP="00F62C71">
            <w:pPr>
              <w:rPr>
                <w:rFonts w:ascii="Times New Roman" w:eastAsia="仿宋" w:hAnsi="Times New Roman" w:cs="Times New Roman"/>
                <w:sz w:val="24"/>
                <w:szCs w:val="24"/>
              </w:rPr>
            </w:pP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A82D99" w:rsidP="000852D0">
            <w:pPr>
              <w:ind w:firstLineChars="100" w:firstLine="240"/>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经济</w:t>
            </w:r>
            <w:r>
              <w:rPr>
                <w:rFonts w:ascii="Times New Roman" w:eastAsia="仿宋" w:hAnsi="Times New Roman" w:cs="Times New Roman"/>
                <w:sz w:val="24"/>
                <w:szCs w:val="24"/>
              </w:rPr>
              <w:t>动物饲养专业由于是小产业，</w:t>
            </w:r>
            <w:r>
              <w:rPr>
                <w:rFonts w:ascii="Times New Roman" w:eastAsia="仿宋" w:hAnsi="Times New Roman" w:cs="Times New Roman" w:hint="eastAsia"/>
                <w:sz w:val="24"/>
                <w:szCs w:val="24"/>
              </w:rPr>
              <w:t>国家</w:t>
            </w:r>
            <w:r>
              <w:rPr>
                <w:rFonts w:ascii="Times New Roman" w:eastAsia="仿宋" w:hAnsi="Times New Roman" w:cs="Times New Roman"/>
                <w:sz w:val="24"/>
                <w:szCs w:val="24"/>
              </w:rPr>
              <w:t>纵向项目立项少，获得国家纵向项目机会小</w:t>
            </w:r>
            <w:r>
              <w:rPr>
                <w:rFonts w:ascii="Times New Roman" w:eastAsia="仿宋" w:hAnsi="Times New Roman" w:cs="Times New Roman" w:hint="eastAsia"/>
                <w:sz w:val="24"/>
                <w:szCs w:val="24"/>
              </w:rPr>
              <w:t>，</w:t>
            </w:r>
            <w:r w:rsidR="000852D0">
              <w:rPr>
                <w:rFonts w:ascii="Times New Roman" w:eastAsia="仿宋" w:hAnsi="Times New Roman" w:cs="Times New Roman" w:hint="eastAsia"/>
                <w:sz w:val="24"/>
                <w:szCs w:val="24"/>
              </w:rPr>
              <w:t>好在</w:t>
            </w:r>
            <w:r w:rsidR="000852D0">
              <w:rPr>
                <w:rFonts w:ascii="Times New Roman" w:eastAsia="仿宋" w:hAnsi="Times New Roman" w:cs="Times New Roman"/>
                <w:sz w:val="24"/>
                <w:szCs w:val="24"/>
              </w:rPr>
              <w:t>十三五国家重大研发计划中涉及到经济动物，第三批尚未启动，目前已积极和国内从事经济的研究</w:t>
            </w:r>
            <w:r w:rsidR="000852D0">
              <w:rPr>
                <w:rFonts w:ascii="Times New Roman" w:eastAsia="仿宋" w:hAnsi="Times New Roman" w:cs="Times New Roman" w:hint="eastAsia"/>
                <w:sz w:val="24"/>
                <w:szCs w:val="24"/>
              </w:rPr>
              <w:t>的</w:t>
            </w:r>
            <w:r w:rsidR="000852D0">
              <w:rPr>
                <w:rFonts w:ascii="Times New Roman" w:eastAsia="仿宋" w:hAnsi="Times New Roman" w:cs="Times New Roman"/>
                <w:sz w:val="24"/>
                <w:szCs w:val="24"/>
              </w:rPr>
              <w:t>同行加紧</w:t>
            </w:r>
            <w:r w:rsidR="000852D0">
              <w:rPr>
                <w:rFonts w:ascii="Times New Roman" w:eastAsia="仿宋" w:hAnsi="Times New Roman" w:cs="Times New Roman" w:hint="eastAsia"/>
                <w:sz w:val="24"/>
                <w:szCs w:val="24"/>
              </w:rPr>
              <w:t>联系</w:t>
            </w:r>
            <w:r w:rsidR="000852D0">
              <w:rPr>
                <w:rFonts w:ascii="Times New Roman" w:eastAsia="仿宋" w:hAnsi="Times New Roman" w:cs="Times New Roman"/>
                <w:sz w:val="24"/>
                <w:szCs w:val="24"/>
              </w:rPr>
              <w:t>，争取在</w:t>
            </w:r>
            <w:r w:rsidR="000852D0">
              <w:rPr>
                <w:rFonts w:ascii="Times New Roman" w:eastAsia="仿宋" w:hAnsi="Times New Roman" w:cs="Times New Roman" w:hint="eastAsia"/>
                <w:sz w:val="24"/>
                <w:szCs w:val="24"/>
              </w:rPr>
              <w:t>启动后</w:t>
            </w:r>
            <w:r w:rsidR="000852D0">
              <w:rPr>
                <w:rFonts w:ascii="Times New Roman" w:eastAsia="仿宋" w:hAnsi="Times New Roman" w:cs="Times New Roman"/>
                <w:sz w:val="24"/>
                <w:szCs w:val="24"/>
              </w:rPr>
              <w:t>能获得一个项目的主持。另外在</w:t>
            </w:r>
            <w:r w:rsidR="000852D0">
              <w:rPr>
                <w:rFonts w:ascii="Times New Roman" w:eastAsia="仿宋" w:hAnsi="Times New Roman" w:cs="Times New Roman" w:hint="eastAsia"/>
                <w:sz w:val="24"/>
                <w:szCs w:val="24"/>
              </w:rPr>
              <w:t>也要加强</w:t>
            </w:r>
            <w:r w:rsidR="000852D0">
              <w:rPr>
                <w:rFonts w:ascii="Times New Roman" w:eastAsia="仿宋" w:hAnsi="Times New Roman" w:cs="Times New Roman"/>
                <w:sz w:val="24"/>
                <w:szCs w:val="24"/>
              </w:rPr>
              <w:t>和企业的联系，争取获得一些横向经费</w:t>
            </w:r>
            <w:r w:rsidR="000852D0">
              <w:rPr>
                <w:rFonts w:ascii="Times New Roman" w:eastAsia="仿宋" w:hAnsi="Times New Roman" w:cs="Times New Roman" w:hint="eastAsia"/>
                <w:sz w:val="24"/>
                <w:szCs w:val="24"/>
              </w:rPr>
              <w:t>来补充纵向</w:t>
            </w:r>
            <w:r w:rsidR="000852D0">
              <w:rPr>
                <w:rFonts w:ascii="Times New Roman" w:eastAsia="仿宋" w:hAnsi="Times New Roman" w:cs="Times New Roman"/>
                <w:sz w:val="24"/>
                <w:szCs w:val="24"/>
              </w:rPr>
              <w:t>经费的不足。</w:t>
            </w:r>
          </w:p>
        </w:tc>
      </w:tr>
      <w:tr w:rsidR="00E33017" w:rsidRPr="008A65A2" w:rsidTr="005C6439">
        <w:trPr>
          <w:trHeight w:hRule="exact" w:val="298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FF16D3" w:rsidP="005C6439">
            <w:pPr>
              <w:spacing w:line="300" w:lineRule="exact"/>
              <w:ind w:firstLineChars="200" w:firstLine="48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积极参与特种经济动物饲养的学科规划、学科项目建设和评估工作，参与特种经济动物饲养专业研究生培养方案修订工作。作为“特种经济动物饲养学”团队核心成员，积极承担特种经济动物健康养殖技术的研究工作，指导青年教师开展科学研究，加强团队建设。每年为所在学科推荐高层次人才不少于</w:t>
            </w:r>
            <w:r w:rsidRPr="00FF16D3">
              <w:rPr>
                <w:rFonts w:ascii="Times New Roman" w:eastAsia="仿宋" w:hAnsi="Times New Roman" w:cs="Times New Roman" w:hint="eastAsia"/>
                <w:sz w:val="24"/>
                <w:szCs w:val="24"/>
              </w:rPr>
              <w:t>1</w:t>
            </w:r>
            <w:r w:rsidRPr="00FF16D3">
              <w:rPr>
                <w:rFonts w:ascii="Times New Roman" w:eastAsia="仿宋" w:hAnsi="Times New Roman" w:cs="Times New Roman" w:hint="eastAsia"/>
                <w:sz w:val="24"/>
                <w:szCs w:val="24"/>
              </w:rPr>
              <w:t>人。开展高层次国际合作交流不少于</w:t>
            </w:r>
            <w:r w:rsidRPr="00FF16D3">
              <w:rPr>
                <w:rFonts w:ascii="Times New Roman" w:eastAsia="仿宋" w:hAnsi="Times New Roman" w:cs="Times New Roman" w:hint="eastAsia"/>
                <w:sz w:val="24"/>
                <w:szCs w:val="24"/>
              </w:rPr>
              <w:t>2</w:t>
            </w:r>
            <w:r w:rsidRPr="00FF16D3">
              <w:rPr>
                <w:rFonts w:ascii="Times New Roman" w:eastAsia="仿宋" w:hAnsi="Times New Roman" w:cs="Times New Roman" w:hint="eastAsia"/>
                <w:sz w:val="24"/>
                <w:szCs w:val="24"/>
              </w:rPr>
              <w:t>次。</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F62C71" w:rsidRPr="005C6439" w:rsidRDefault="00F62C71" w:rsidP="00F62C71">
            <w:pPr>
              <w:ind w:firstLineChars="150" w:firstLine="330"/>
              <w:rPr>
                <w:rFonts w:ascii="Times New Roman" w:eastAsia="仿宋" w:hAnsi="Times New Roman" w:cs="Times New Roman"/>
                <w:szCs w:val="24"/>
              </w:rPr>
            </w:pPr>
            <w:r w:rsidRPr="005C6439">
              <w:rPr>
                <w:rFonts w:ascii="Times New Roman" w:eastAsia="仿宋" w:hAnsi="Times New Roman" w:cs="Times New Roman" w:hint="eastAsia"/>
                <w:szCs w:val="24"/>
              </w:rPr>
              <w:t>积极参与特种经济动物饲养的学科规划、学科项目建设和评估工作，参与特种经济动物饲养专业研究生培养方案修订工作。作为“特种经济动物饲养学”团队核心成员，积极承担特种经济动物健康养殖技术的研究工作，指导青年教师开展科学研究，加强团队建设。为了</w:t>
            </w:r>
            <w:r w:rsidRPr="005C6439">
              <w:rPr>
                <w:rFonts w:ascii="Times New Roman" w:eastAsia="仿宋" w:hAnsi="Times New Roman" w:cs="Times New Roman"/>
                <w:szCs w:val="24"/>
              </w:rPr>
              <w:t>特种经济动物学科的</w:t>
            </w:r>
            <w:r w:rsidRPr="005C6439">
              <w:rPr>
                <w:rFonts w:ascii="Times New Roman" w:eastAsia="仿宋" w:hAnsi="Times New Roman" w:cs="Times New Roman" w:hint="eastAsia"/>
                <w:szCs w:val="24"/>
              </w:rPr>
              <w:t>发展</w:t>
            </w:r>
            <w:r w:rsidRPr="005C6439">
              <w:rPr>
                <w:rFonts w:ascii="Times New Roman" w:eastAsia="仿宋" w:hAnsi="Times New Roman" w:cs="Times New Roman"/>
                <w:szCs w:val="24"/>
              </w:rPr>
              <w:t>，也为了为本学科积极引进学科带头人，</w:t>
            </w:r>
            <w:r w:rsidRPr="005C6439">
              <w:rPr>
                <w:rFonts w:ascii="Times New Roman" w:eastAsia="仿宋" w:hAnsi="Times New Roman" w:cs="Times New Roman" w:hint="eastAsia"/>
                <w:szCs w:val="24"/>
              </w:rPr>
              <w:t>积极</w:t>
            </w:r>
            <w:r w:rsidRPr="005C6439">
              <w:rPr>
                <w:rFonts w:ascii="Times New Roman" w:eastAsia="仿宋" w:hAnsi="Times New Roman" w:cs="Times New Roman"/>
                <w:szCs w:val="24"/>
              </w:rPr>
              <w:t>向学院领导推荐</w:t>
            </w:r>
            <w:r w:rsidRPr="005C6439">
              <w:rPr>
                <w:rFonts w:ascii="Times New Roman" w:eastAsia="仿宋" w:hAnsi="Times New Roman" w:cs="Times New Roman" w:hint="eastAsia"/>
                <w:szCs w:val="24"/>
              </w:rPr>
              <w:t>本学科学科高层次人才</w:t>
            </w:r>
            <w:r w:rsidRPr="005C6439">
              <w:rPr>
                <w:rFonts w:ascii="Times New Roman" w:eastAsia="仿宋" w:hAnsi="Times New Roman" w:cs="Times New Roman" w:hint="eastAsia"/>
                <w:szCs w:val="24"/>
              </w:rPr>
              <w:t>1</w:t>
            </w:r>
            <w:r w:rsidRPr="005C6439">
              <w:rPr>
                <w:rFonts w:ascii="Times New Roman" w:eastAsia="仿宋" w:hAnsi="Times New Roman" w:cs="Times New Roman" w:hint="eastAsia"/>
                <w:szCs w:val="24"/>
              </w:rPr>
              <w:t>人。</w:t>
            </w:r>
          </w:p>
          <w:p w:rsidR="00E33017" w:rsidRPr="008A65A2" w:rsidRDefault="00F62C71" w:rsidP="00F62C71">
            <w:pPr>
              <w:ind w:firstLineChars="150" w:firstLine="330"/>
              <w:rPr>
                <w:rFonts w:ascii="Times New Roman" w:eastAsia="仿宋" w:hAnsi="Times New Roman" w:cs="Times New Roman"/>
                <w:sz w:val="24"/>
                <w:szCs w:val="24"/>
              </w:rPr>
            </w:pPr>
            <w:r w:rsidRPr="005C6439">
              <w:rPr>
                <w:rFonts w:ascii="Times New Roman" w:eastAsia="仿宋" w:hAnsi="Times New Roman" w:cs="Times New Roman" w:hint="eastAsia"/>
                <w:szCs w:val="24"/>
              </w:rPr>
              <w:t>开展高层次国际合作交流不少于</w:t>
            </w:r>
            <w:r w:rsidRPr="005C6439">
              <w:rPr>
                <w:rFonts w:ascii="Times New Roman" w:eastAsia="仿宋" w:hAnsi="Times New Roman" w:cs="Times New Roman" w:hint="eastAsia"/>
                <w:szCs w:val="24"/>
              </w:rPr>
              <w:t>2</w:t>
            </w:r>
            <w:r w:rsidRPr="005C6439">
              <w:rPr>
                <w:rFonts w:ascii="Times New Roman" w:eastAsia="仿宋" w:hAnsi="Times New Roman" w:cs="Times New Roman" w:hint="eastAsia"/>
                <w:szCs w:val="24"/>
              </w:rPr>
              <w:t>次。</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Default="000852D0" w:rsidP="000852D0">
            <w:pPr>
              <w:rPr>
                <w:rFonts w:ascii="Times New Roman" w:eastAsia="仿宋" w:hAnsi="Times New Roman" w:cs="Times New Roman"/>
                <w:sz w:val="24"/>
                <w:szCs w:val="24"/>
              </w:rPr>
            </w:pPr>
            <w:r>
              <w:rPr>
                <w:rFonts w:ascii="Times New Roman" w:eastAsia="仿宋" w:hAnsi="Times New Roman" w:cs="Times New Roman" w:hint="eastAsia"/>
                <w:sz w:val="24"/>
                <w:szCs w:val="24"/>
              </w:rPr>
              <w:t>特种经济动物</w:t>
            </w:r>
            <w:r>
              <w:rPr>
                <w:rFonts w:ascii="Times New Roman" w:eastAsia="仿宋" w:hAnsi="Times New Roman" w:cs="Times New Roman"/>
                <w:sz w:val="24"/>
                <w:szCs w:val="24"/>
              </w:rPr>
              <w:t>饲养学科目前人员少，研究力量</w:t>
            </w:r>
            <w:r>
              <w:rPr>
                <w:rFonts w:ascii="Times New Roman" w:eastAsia="仿宋" w:hAnsi="Times New Roman" w:cs="Times New Roman" w:hint="eastAsia"/>
                <w:sz w:val="24"/>
                <w:szCs w:val="24"/>
              </w:rPr>
              <w:t>弱</w:t>
            </w:r>
            <w:r>
              <w:rPr>
                <w:rFonts w:ascii="Times New Roman" w:eastAsia="仿宋" w:hAnsi="Times New Roman" w:cs="Times New Roman"/>
                <w:sz w:val="24"/>
                <w:szCs w:val="24"/>
              </w:rPr>
              <w:t>，</w:t>
            </w:r>
            <w:r>
              <w:rPr>
                <w:rFonts w:ascii="Times New Roman" w:eastAsia="仿宋" w:hAnsi="Times New Roman" w:cs="Times New Roman" w:hint="eastAsia"/>
                <w:sz w:val="24"/>
                <w:szCs w:val="24"/>
              </w:rPr>
              <w:t>为了促进</w:t>
            </w:r>
            <w:r>
              <w:rPr>
                <w:rFonts w:ascii="Times New Roman" w:eastAsia="仿宋" w:hAnsi="Times New Roman" w:cs="Times New Roman"/>
                <w:sz w:val="24"/>
                <w:szCs w:val="24"/>
              </w:rPr>
              <w:t>特种经济动物饲养专业</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发展</w:t>
            </w:r>
            <w:r>
              <w:rPr>
                <w:rFonts w:ascii="Times New Roman" w:eastAsia="仿宋" w:hAnsi="Times New Roman" w:cs="Times New Roman" w:hint="eastAsia"/>
                <w:sz w:val="24"/>
                <w:szCs w:val="24"/>
              </w:rPr>
              <w:t>，也</w:t>
            </w:r>
            <w:r>
              <w:rPr>
                <w:rFonts w:ascii="Times New Roman" w:eastAsia="仿宋" w:hAnsi="Times New Roman" w:cs="Times New Roman"/>
                <w:sz w:val="24"/>
                <w:szCs w:val="24"/>
              </w:rPr>
              <w:t>在不断的向学院推进相关人员，希望作为特种</w:t>
            </w:r>
            <w:r w:rsidR="009105C5">
              <w:rPr>
                <w:rFonts w:ascii="Times New Roman" w:eastAsia="仿宋" w:hAnsi="Times New Roman" w:cs="Times New Roman" w:hint="eastAsia"/>
                <w:sz w:val="24"/>
                <w:szCs w:val="24"/>
              </w:rPr>
              <w:t>经济动物</w:t>
            </w:r>
            <w:r w:rsidR="009105C5">
              <w:rPr>
                <w:rFonts w:ascii="Times New Roman" w:eastAsia="仿宋" w:hAnsi="Times New Roman" w:cs="Times New Roman"/>
                <w:sz w:val="24"/>
                <w:szCs w:val="24"/>
              </w:rPr>
              <w:t>带头人</w:t>
            </w:r>
            <w:r w:rsidR="009105C5">
              <w:rPr>
                <w:rFonts w:ascii="Times New Roman" w:eastAsia="仿宋" w:hAnsi="Times New Roman" w:cs="Times New Roman" w:hint="eastAsia"/>
                <w:sz w:val="24"/>
                <w:szCs w:val="24"/>
              </w:rPr>
              <w:t>带动</w:t>
            </w:r>
            <w:r w:rsidR="009105C5">
              <w:rPr>
                <w:rFonts w:ascii="Times New Roman" w:eastAsia="仿宋" w:hAnsi="Times New Roman" w:cs="Times New Roman"/>
                <w:sz w:val="24"/>
                <w:szCs w:val="24"/>
              </w:rPr>
              <w:t>本学科更快的发展</w:t>
            </w:r>
            <w:r w:rsidR="009105C5">
              <w:rPr>
                <w:rFonts w:ascii="Times New Roman" w:eastAsia="仿宋" w:hAnsi="Times New Roman" w:cs="Times New Roman" w:hint="eastAsia"/>
                <w:sz w:val="24"/>
                <w:szCs w:val="24"/>
              </w:rPr>
              <w:t>，</w:t>
            </w:r>
            <w:r w:rsidR="009105C5">
              <w:rPr>
                <w:rFonts w:ascii="Times New Roman" w:eastAsia="仿宋" w:hAnsi="Times New Roman" w:cs="Times New Roman"/>
                <w:sz w:val="24"/>
                <w:szCs w:val="24"/>
              </w:rPr>
              <w:t>前期</w:t>
            </w:r>
            <w:r w:rsidR="009105C5">
              <w:rPr>
                <w:rFonts w:ascii="Times New Roman" w:eastAsia="仿宋" w:hAnsi="Times New Roman" w:cs="Times New Roman" w:hint="eastAsia"/>
                <w:sz w:val="24"/>
                <w:szCs w:val="24"/>
              </w:rPr>
              <w:t>推荐</w:t>
            </w:r>
            <w:r w:rsidR="009105C5">
              <w:rPr>
                <w:rFonts w:ascii="Times New Roman" w:eastAsia="仿宋" w:hAnsi="Times New Roman" w:cs="Times New Roman"/>
                <w:sz w:val="24"/>
                <w:szCs w:val="24"/>
              </w:rPr>
              <w:t>过</w:t>
            </w:r>
            <w:r w:rsidR="009105C5">
              <w:rPr>
                <w:rFonts w:ascii="Times New Roman" w:eastAsia="仿宋" w:hAnsi="Times New Roman" w:cs="Times New Roman" w:hint="eastAsia"/>
                <w:sz w:val="24"/>
                <w:szCs w:val="24"/>
              </w:rPr>
              <w:t>1</w:t>
            </w:r>
            <w:r w:rsidR="009105C5">
              <w:rPr>
                <w:rFonts w:ascii="Times New Roman" w:eastAsia="仿宋" w:hAnsi="Times New Roman" w:cs="Times New Roman" w:hint="eastAsia"/>
                <w:sz w:val="24"/>
                <w:szCs w:val="24"/>
              </w:rPr>
              <w:t>位</w:t>
            </w:r>
            <w:r w:rsidR="009105C5">
              <w:rPr>
                <w:rFonts w:ascii="Times New Roman" w:eastAsia="仿宋" w:hAnsi="Times New Roman" w:cs="Times New Roman"/>
                <w:sz w:val="24"/>
                <w:szCs w:val="24"/>
              </w:rPr>
              <w:t>高层次人才，不知道现在</w:t>
            </w:r>
            <w:r w:rsidR="009105C5">
              <w:rPr>
                <w:rFonts w:ascii="Times New Roman" w:eastAsia="仿宋" w:hAnsi="Times New Roman" w:cs="Times New Roman" w:hint="eastAsia"/>
                <w:sz w:val="24"/>
                <w:szCs w:val="24"/>
              </w:rPr>
              <w:t>结果</w:t>
            </w:r>
            <w:r w:rsidR="009105C5">
              <w:rPr>
                <w:rFonts w:ascii="Times New Roman" w:eastAsia="仿宋" w:hAnsi="Times New Roman" w:cs="Times New Roman"/>
                <w:sz w:val="24"/>
                <w:szCs w:val="24"/>
              </w:rPr>
              <w:t>如何。</w:t>
            </w:r>
          </w:p>
          <w:p w:rsidR="009105C5" w:rsidRPr="008A65A2" w:rsidRDefault="009105C5" w:rsidP="000852D0">
            <w:pP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从自身来讲</w:t>
            </w:r>
            <w:r>
              <w:rPr>
                <w:rFonts w:ascii="Times New Roman" w:eastAsia="仿宋" w:hAnsi="Times New Roman" w:cs="Times New Roman"/>
                <w:sz w:val="24"/>
                <w:szCs w:val="24"/>
              </w:rPr>
              <w:t>，会进一步</w:t>
            </w:r>
            <w:r>
              <w:rPr>
                <w:rFonts w:ascii="Times New Roman" w:eastAsia="仿宋" w:hAnsi="Times New Roman" w:cs="Times New Roman" w:hint="eastAsia"/>
                <w:sz w:val="24"/>
                <w:szCs w:val="24"/>
              </w:rPr>
              <w:t>加强学习</w:t>
            </w:r>
            <w:r>
              <w:rPr>
                <w:rFonts w:ascii="Times New Roman" w:eastAsia="仿宋" w:hAnsi="Times New Roman" w:cs="Times New Roman"/>
                <w:sz w:val="24"/>
                <w:szCs w:val="24"/>
              </w:rPr>
              <w:t>，</w:t>
            </w:r>
            <w:r w:rsidR="002F4B21">
              <w:rPr>
                <w:rFonts w:ascii="Times New Roman" w:eastAsia="仿宋" w:hAnsi="Times New Roman" w:cs="Times New Roman" w:hint="eastAsia"/>
                <w:sz w:val="24"/>
                <w:szCs w:val="24"/>
              </w:rPr>
              <w:t>争取</w:t>
            </w:r>
            <w:r w:rsidR="002F4B21">
              <w:rPr>
                <w:rFonts w:ascii="Times New Roman" w:eastAsia="仿宋" w:hAnsi="Times New Roman" w:cs="Times New Roman"/>
                <w:sz w:val="24"/>
                <w:szCs w:val="24"/>
              </w:rPr>
              <w:t>以后做的更好。</w:t>
            </w:r>
          </w:p>
        </w:tc>
      </w:tr>
      <w:tr w:rsidR="00E33017" w:rsidRPr="008A65A2" w:rsidTr="005C6439">
        <w:trPr>
          <w:trHeight w:hRule="exact" w:val="638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FF16D3" w:rsidP="00FF16D3">
            <w:pPr>
              <w:ind w:firstLineChars="100" w:firstLine="240"/>
              <w:rPr>
                <w:rFonts w:ascii="Times New Roman" w:eastAsia="仿宋" w:hAnsi="Times New Roman" w:cs="Times New Roman"/>
                <w:sz w:val="24"/>
                <w:szCs w:val="24"/>
              </w:rPr>
            </w:pPr>
            <w:r w:rsidRPr="00FF16D3">
              <w:rPr>
                <w:rFonts w:ascii="Times New Roman" w:eastAsia="仿宋" w:hAnsi="Times New Roman" w:cs="Times New Roman" w:hint="eastAsia"/>
                <w:sz w:val="24"/>
                <w:szCs w:val="24"/>
              </w:rPr>
              <w:t>积极参与学科、学院和学校组织的社会服务项目、以及学院组织的其他公共事务，关心集体，服务社会。积极组织调研，每年至少</w:t>
            </w:r>
            <w:r w:rsidRPr="00FF16D3">
              <w:rPr>
                <w:rFonts w:ascii="Times New Roman" w:eastAsia="仿宋" w:hAnsi="Times New Roman" w:cs="Times New Roman" w:hint="eastAsia"/>
                <w:sz w:val="24"/>
                <w:szCs w:val="24"/>
              </w:rPr>
              <w:t>10</w:t>
            </w:r>
            <w:r w:rsidRPr="00FF16D3">
              <w:rPr>
                <w:rFonts w:ascii="Times New Roman" w:eastAsia="仿宋" w:hAnsi="Times New Roman" w:cs="Times New Roman" w:hint="eastAsia"/>
                <w:sz w:val="24"/>
                <w:szCs w:val="24"/>
              </w:rPr>
              <w:t>次以上深入各种特种经济动物生产企业进行调研，指导生产工作。不以任何方式拒绝或消极参与学院其他公共事务。</w:t>
            </w: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4207F2" w:rsidRDefault="004207F2" w:rsidP="005C6439">
            <w:pPr>
              <w:ind w:firstLineChars="100" w:firstLine="210"/>
              <w:rPr>
                <w:rFonts w:ascii="Times New Roman" w:eastAsia="仿宋" w:hAnsi="Times New Roman" w:cs="Times New Roman"/>
                <w:sz w:val="21"/>
                <w:szCs w:val="21"/>
              </w:rPr>
            </w:pPr>
            <w:r w:rsidRPr="004207F2">
              <w:rPr>
                <w:rFonts w:ascii="Times New Roman" w:eastAsia="仿宋" w:hAnsi="Times New Roman" w:cs="Times New Roman" w:hint="eastAsia"/>
                <w:sz w:val="21"/>
                <w:szCs w:val="21"/>
              </w:rPr>
              <w:t>在聘期内</w:t>
            </w:r>
            <w:r w:rsidRPr="004207F2">
              <w:rPr>
                <w:rFonts w:ascii="Times New Roman" w:eastAsia="仿宋" w:hAnsi="Times New Roman" w:cs="Times New Roman"/>
                <w:sz w:val="21"/>
                <w:szCs w:val="21"/>
              </w:rPr>
              <w:t>，</w:t>
            </w:r>
            <w:r w:rsidRPr="004207F2">
              <w:rPr>
                <w:rFonts w:ascii="Times New Roman" w:eastAsia="仿宋" w:hAnsi="Times New Roman" w:cs="Times New Roman" w:hint="eastAsia"/>
                <w:sz w:val="21"/>
                <w:szCs w:val="21"/>
              </w:rPr>
              <w:t>积极参与学科、学院和学校组织的社会服务项目、以及学院组织的其他公共事务，关心集体，服务社会。</w:t>
            </w:r>
            <w:r>
              <w:rPr>
                <w:rFonts w:ascii="Times New Roman" w:eastAsia="仿宋" w:hAnsi="Times New Roman" w:cs="Times New Roman" w:hint="eastAsia"/>
                <w:sz w:val="21"/>
                <w:szCs w:val="21"/>
              </w:rPr>
              <w:t>积极参与</w:t>
            </w:r>
            <w:r>
              <w:rPr>
                <w:rFonts w:ascii="Times New Roman" w:eastAsia="仿宋" w:hAnsi="Times New Roman" w:cs="Times New Roman"/>
                <w:sz w:val="21"/>
                <w:szCs w:val="21"/>
              </w:rPr>
              <w:t>学院组织的各种公共事务活动，</w:t>
            </w:r>
            <w:r w:rsidRPr="004207F2">
              <w:rPr>
                <w:rFonts w:ascii="Times New Roman" w:eastAsia="仿宋" w:hAnsi="Times New Roman" w:cs="Times New Roman" w:hint="eastAsia"/>
                <w:sz w:val="21"/>
                <w:szCs w:val="21"/>
              </w:rPr>
              <w:t>不以任何方式拒绝或消极参与学院其他公共事务。</w:t>
            </w:r>
            <w:r w:rsidR="005C6439">
              <w:rPr>
                <w:rFonts w:ascii="Times New Roman" w:eastAsia="仿宋" w:hAnsi="Times New Roman" w:cs="Times New Roman" w:hint="eastAsia"/>
                <w:sz w:val="21"/>
                <w:szCs w:val="21"/>
              </w:rPr>
              <w:t>同事</w:t>
            </w:r>
            <w:r w:rsidR="005C6439">
              <w:rPr>
                <w:rFonts w:ascii="Times New Roman" w:eastAsia="仿宋" w:hAnsi="Times New Roman" w:cs="Times New Roman"/>
                <w:sz w:val="21"/>
                <w:szCs w:val="21"/>
              </w:rPr>
              <w:t>每年</w:t>
            </w:r>
            <w:r w:rsidR="005C6439" w:rsidRPr="005C6439">
              <w:rPr>
                <w:rFonts w:ascii="Times New Roman" w:eastAsia="仿宋" w:hAnsi="Times New Roman" w:cs="Times New Roman" w:hint="eastAsia"/>
                <w:sz w:val="21"/>
                <w:szCs w:val="21"/>
              </w:rPr>
              <w:t>为广大特种养殖户进行科技推广服务和为前来我校咨询的人员解答他们所要了解的问题</w:t>
            </w:r>
          </w:p>
          <w:p w:rsidR="004207F2" w:rsidRPr="004207F2" w:rsidRDefault="004207F2" w:rsidP="005C6439">
            <w:pPr>
              <w:ind w:firstLineChars="100" w:firstLine="210"/>
              <w:rPr>
                <w:rFonts w:ascii="Times New Roman" w:eastAsia="仿宋" w:hAnsi="Times New Roman" w:cs="Times New Roman"/>
                <w:sz w:val="21"/>
                <w:szCs w:val="21"/>
              </w:rPr>
            </w:pPr>
            <w:r w:rsidRPr="004207F2">
              <w:rPr>
                <w:rFonts w:ascii="Times New Roman" w:eastAsia="仿宋" w:hAnsi="Times New Roman" w:cs="Times New Roman" w:hint="eastAsia"/>
                <w:sz w:val="21"/>
                <w:szCs w:val="21"/>
              </w:rPr>
              <w:t>2014</w:t>
            </w:r>
            <w:r w:rsidRPr="004207F2">
              <w:rPr>
                <w:rFonts w:ascii="Times New Roman" w:eastAsia="仿宋" w:hAnsi="Times New Roman" w:cs="Times New Roman" w:hint="eastAsia"/>
                <w:sz w:val="21"/>
                <w:szCs w:val="21"/>
              </w:rPr>
              <w:t>年湖北省省派“科技特派员”深入基层进行科技创新创业活动，指导和培训企业进行生产活动，取得了良好的效果。</w:t>
            </w:r>
            <w:r w:rsidRPr="004207F2">
              <w:rPr>
                <w:rFonts w:ascii="Times New Roman" w:eastAsia="仿宋" w:hAnsi="Times New Roman" w:cs="Times New Roman" w:hint="eastAsia"/>
                <w:sz w:val="21"/>
                <w:szCs w:val="21"/>
              </w:rPr>
              <w:t>2015</w:t>
            </w:r>
            <w:r w:rsidRPr="004207F2">
              <w:rPr>
                <w:rFonts w:ascii="Times New Roman" w:eastAsia="仿宋" w:hAnsi="Times New Roman" w:cs="Times New Roman" w:hint="eastAsia"/>
                <w:sz w:val="21"/>
                <w:szCs w:val="21"/>
              </w:rPr>
              <w:t>年度湖北省科技特派员定期赴江夏，蔡甸</w:t>
            </w:r>
            <w:r>
              <w:rPr>
                <w:rFonts w:ascii="Times New Roman" w:eastAsia="仿宋" w:hAnsi="Times New Roman" w:cs="Times New Roman" w:hint="eastAsia"/>
                <w:sz w:val="21"/>
                <w:szCs w:val="21"/>
              </w:rPr>
              <w:t>、</w:t>
            </w:r>
            <w:r>
              <w:rPr>
                <w:rFonts w:ascii="Times New Roman" w:eastAsia="仿宋" w:hAnsi="Times New Roman" w:cs="Times New Roman"/>
                <w:sz w:val="21"/>
                <w:szCs w:val="21"/>
              </w:rPr>
              <w:t>应城、沙洋、宜城、老河口</w:t>
            </w:r>
            <w:r w:rsidRPr="004207F2">
              <w:rPr>
                <w:rFonts w:ascii="Times New Roman" w:eastAsia="仿宋" w:hAnsi="Times New Roman" w:cs="Times New Roman" w:hint="eastAsia"/>
                <w:sz w:val="21"/>
                <w:szCs w:val="21"/>
              </w:rPr>
              <w:t>及湖北团风</w:t>
            </w:r>
            <w:r>
              <w:rPr>
                <w:rFonts w:ascii="Times New Roman" w:eastAsia="仿宋" w:hAnsi="Times New Roman" w:cs="Times New Roman" w:hint="eastAsia"/>
                <w:sz w:val="21"/>
                <w:szCs w:val="21"/>
              </w:rPr>
              <w:t>进行</w:t>
            </w:r>
            <w:r>
              <w:rPr>
                <w:rFonts w:ascii="Times New Roman" w:eastAsia="仿宋" w:hAnsi="Times New Roman" w:cs="Times New Roman"/>
                <w:sz w:val="21"/>
                <w:szCs w:val="21"/>
              </w:rPr>
              <w:t>企业调研及</w:t>
            </w:r>
            <w:r w:rsidRPr="004207F2">
              <w:rPr>
                <w:rFonts w:ascii="Times New Roman" w:eastAsia="仿宋" w:hAnsi="Times New Roman" w:cs="Times New Roman" w:hint="eastAsia"/>
                <w:sz w:val="21"/>
                <w:szCs w:val="21"/>
              </w:rPr>
              <w:t>进行技术推广和指导生产，作为湖北省“三区人才”科技人员专项计划选派人员，对受援企业利川市雪莺野山鸡养殖专业合作社进行技术指导。</w:t>
            </w:r>
            <w:r w:rsidRPr="004207F2">
              <w:rPr>
                <w:rFonts w:ascii="Times New Roman" w:eastAsia="仿宋" w:hAnsi="Times New Roman" w:cs="Times New Roman" w:hint="eastAsia"/>
                <w:sz w:val="21"/>
                <w:szCs w:val="21"/>
              </w:rPr>
              <w:t>201</w:t>
            </w:r>
            <w:r w:rsidRPr="004207F2">
              <w:rPr>
                <w:rFonts w:ascii="Times New Roman" w:eastAsia="仿宋" w:hAnsi="Times New Roman" w:cs="Times New Roman"/>
                <w:sz w:val="21"/>
                <w:szCs w:val="21"/>
              </w:rPr>
              <w:t>6</w:t>
            </w:r>
            <w:r w:rsidRPr="004207F2">
              <w:rPr>
                <w:rFonts w:ascii="Times New Roman" w:eastAsia="仿宋" w:hAnsi="Times New Roman" w:cs="Times New Roman" w:hint="eastAsia"/>
                <w:sz w:val="21"/>
                <w:szCs w:val="21"/>
              </w:rPr>
              <w:t>年度作为湖北省科技特派员定期赴江夏未来家园梅花鹿场，蔡甸金三鑫鹿业有限公司养鹿场及湖北团风县楚牧鹿业，进行技术推广和指导生产，作为湖北省“三区人才”科技人员专项计划选派人员，对受援企业利川市雪莺野山鸡养殖专业合作社进行技术指导。</w:t>
            </w:r>
            <w:r w:rsidRPr="004207F2">
              <w:rPr>
                <w:rFonts w:ascii="Times New Roman" w:eastAsia="仿宋" w:hAnsi="Times New Roman" w:cs="Times New Roman" w:hint="eastAsia"/>
                <w:sz w:val="21"/>
                <w:szCs w:val="21"/>
              </w:rPr>
              <w:t>2016</w:t>
            </w:r>
            <w:r w:rsidRPr="004207F2">
              <w:rPr>
                <w:rFonts w:ascii="Times New Roman" w:eastAsia="仿宋" w:hAnsi="Times New Roman" w:cs="Times New Roman" w:hint="eastAsia"/>
                <w:sz w:val="21"/>
                <w:szCs w:val="21"/>
              </w:rPr>
              <w:t>年，受聘于湖北省团省委为湖北省抗灾救灾青年专家服务团特聘专家，参加团省委监利抗灾救灾对接会。还多次赴黄冈、荆州潜江、监利、江陵，荆门沙洋进行技术指导工作。</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Default="002F4B21" w:rsidP="002F4B21">
            <w:pPr>
              <w:ind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本学科</w:t>
            </w:r>
            <w:r>
              <w:rPr>
                <w:rFonts w:ascii="Times New Roman" w:eastAsia="仿宋" w:hAnsi="Times New Roman" w:cs="Times New Roman"/>
                <w:sz w:val="24"/>
                <w:szCs w:val="24"/>
              </w:rPr>
              <w:t>属于应用型学科，与生产实践结合紧密，加之学校政策也好，争取在后期进一步加强与企业的联系，指导企业</w:t>
            </w:r>
            <w:r>
              <w:rPr>
                <w:rFonts w:ascii="Times New Roman" w:eastAsia="仿宋" w:hAnsi="Times New Roman" w:cs="Times New Roman" w:hint="eastAsia"/>
                <w:sz w:val="24"/>
                <w:szCs w:val="24"/>
              </w:rPr>
              <w:t>经济动物养殖</w:t>
            </w:r>
            <w:r>
              <w:rPr>
                <w:rFonts w:ascii="Times New Roman" w:eastAsia="仿宋" w:hAnsi="Times New Roman" w:cs="Times New Roman"/>
                <w:sz w:val="24"/>
                <w:szCs w:val="24"/>
              </w:rPr>
              <w:t>生产活动。</w:t>
            </w:r>
          </w:p>
          <w:p w:rsidR="002F4B21" w:rsidRPr="008A65A2" w:rsidRDefault="002F4B21">
            <w:pP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对于学院</w:t>
            </w:r>
            <w:r>
              <w:rPr>
                <w:rFonts w:ascii="Times New Roman" w:eastAsia="仿宋" w:hAnsi="Times New Roman" w:cs="Times New Roman"/>
                <w:sz w:val="24"/>
                <w:szCs w:val="24"/>
              </w:rPr>
              <w:t>和学校安排的</w:t>
            </w:r>
            <w:r>
              <w:rPr>
                <w:rFonts w:ascii="Times New Roman" w:eastAsia="仿宋" w:hAnsi="Times New Roman" w:cs="Times New Roman" w:hint="eastAsia"/>
                <w:sz w:val="24"/>
                <w:szCs w:val="24"/>
              </w:rPr>
              <w:t>各种</w:t>
            </w:r>
            <w:r>
              <w:rPr>
                <w:rFonts w:ascii="Times New Roman" w:eastAsia="仿宋" w:hAnsi="Times New Roman" w:cs="Times New Roman"/>
                <w:sz w:val="24"/>
                <w:szCs w:val="24"/>
              </w:rPr>
              <w:t>社会公共事务，积极</w:t>
            </w:r>
            <w:r>
              <w:rPr>
                <w:rFonts w:ascii="Times New Roman" w:eastAsia="仿宋" w:hAnsi="Times New Roman" w:cs="Times New Roman" w:hint="eastAsia"/>
                <w:sz w:val="24"/>
                <w:szCs w:val="24"/>
              </w:rPr>
              <w:t>参与</w:t>
            </w:r>
            <w:r>
              <w:rPr>
                <w:rFonts w:ascii="Times New Roman" w:eastAsia="仿宋" w:hAnsi="Times New Roman" w:cs="Times New Roman"/>
                <w:sz w:val="24"/>
                <w:szCs w:val="24"/>
              </w:rPr>
              <w:t>、努力配合。</w:t>
            </w:r>
          </w:p>
        </w:tc>
      </w:tr>
      <w:tr w:rsidR="00E33017" w:rsidRPr="008A65A2" w:rsidTr="00056721">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79"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056721">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056721">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79"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056721">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79"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976"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FF16D3">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74" w:rsidRDefault="00027674" w:rsidP="00D80CB3">
      <w:pPr>
        <w:spacing w:after="0"/>
      </w:pPr>
      <w:r>
        <w:separator/>
      </w:r>
    </w:p>
  </w:endnote>
  <w:endnote w:type="continuationSeparator" w:id="0">
    <w:p w:rsidR="00027674" w:rsidRDefault="00027674"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方正兰亭超细黑简体"/>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74" w:rsidRDefault="00027674" w:rsidP="00D80CB3">
      <w:pPr>
        <w:spacing w:after="0"/>
      </w:pPr>
      <w:r>
        <w:separator/>
      </w:r>
    </w:p>
  </w:footnote>
  <w:footnote w:type="continuationSeparator" w:id="0">
    <w:p w:rsidR="00027674" w:rsidRDefault="00027674"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27674"/>
    <w:rsid w:val="0003298F"/>
    <w:rsid w:val="00056721"/>
    <w:rsid w:val="000852D0"/>
    <w:rsid w:val="0009280E"/>
    <w:rsid w:val="000C06E2"/>
    <w:rsid w:val="000D1792"/>
    <w:rsid w:val="000F4818"/>
    <w:rsid w:val="00106CDD"/>
    <w:rsid w:val="001153CF"/>
    <w:rsid w:val="00124621"/>
    <w:rsid w:val="00180685"/>
    <w:rsid w:val="0018414E"/>
    <w:rsid w:val="0018420D"/>
    <w:rsid w:val="00191521"/>
    <w:rsid w:val="00195F28"/>
    <w:rsid w:val="001C2A57"/>
    <w:rsid w:val="001C67AE"/>
    <w:rsid w:val="001D558D"/>
    <w:rsid w:val="002025D2"/>
    <w:rsid w:val="00213A6E"/>
    <w:rsid w:val="00214D70"/>
    <w:rsid w:val="002404DB"/>
    <w:rsid w:val="0029409F"/>
    <w:rsid w:val="002B20DB"/>
    <w:rsid w:val="002B70B9"/>
    <w:rsid w:val="002B7544"/>
    <w:rsid w:val="002C65B3"/>
    <w:rsid w:val="002F4B21"/>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07F2"/>
    <w:rsid w:val="00426133"/>
    <w:rsid w:val="004358AB"/>
    <w:rsid w:val="004400E4"/>
    <w:rsid w:val="0047622C"/>
    <w:rsid w:val="004D1925"/>
    <w:rsid w:val="005252D7"/>
    <w:rsid w:val="005301EE"/>
    <w:rsid w:val="00554B25"/>
    <w:rsid w:val="0059343D"/>
    <w:rsid w:val="005A5472"/>
    <w:rsid w:val="005B0027"/>
    <w:rsid w:val="005B1376"/>
    <w:rsid w:val="005B27F5"/>
    <w:rsid w:val="005B466F"/>
    <w:rsid w:val="005C6439"/>
    <w:rsid w:val="005C7ED5"/>
    <w:rsid w:val="005D4CA0"/>
    <w:rsid w:val="005F5607"/>
    <w:rsid w:val="00600AF5"/>
    <w:rsid w:val="00605A33"/>
    <w:rsid w:val="00610004"/>
    <w:rsid w:val="006340A6"/>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105C5"/>
    <w:rsid w:val="00922B48"/>
    <w:rsid w:val="009263F4"/>
    <w:rsid w:val="009443E0"/>
    <w:rsid w:val="009555B3"/>
    <w:rsid w:val="00973924"/>
    <w:rsid w:val="00974E49"/>
    <w:rsid w:val="0097690B"/>
    <w:rsid w:val="00983F34"/>
    <w:rsid w:val="0099132C"/>
    <w:rsid w:val="009A2806"/>
    <w:rsid w:val="009C7C1C"/>
    <w:rsid w:val="009E55FA"/>
    <w:rsid w:val="009F2BC3"/>
    <w:rsid w:val="00A12DE4"/>
    <w:rsid w:val="00A82D99"/>
    <w:rsid w:val="00A83680"/>
    <w:rsid w:val="00AD11A7"/>
    <w:rsid w:val="00AF05C0"/>
    <w:rsid w:val="00B06659"/>
    <w:rsid w:val="00B12593"/>
    <w:rsid w:val="00B14AE2"/>
    <w:rsid w:val="00B25A19"/>
    <w:rsid w:val="00B37B77"/>
    <w:rsid w:val="00B66335"/>
    <w:rsid w:val="00B8321A"/>
    <w:rsid w:val="00B87BAE"/>
    <w:rsid w:val="00BB6C7C"/>
    <w:rsid w:val="00C55D49"/>
    <w:rsid w:val="00C610E0"/>
    <w:rsid w:val="00C74A45"/>
    <w:rsid w:val="00C92526"/>
    <w:rsid w:val="00C96EAC"/>
    <w:rsid w:val="00CB0304"/>
    <w:rsid w:val="00CB31FF"/>
    <w:rsid w:val="00CE2F36"/>
    <w:rsid w:val="00D27322"/>
    <w:rsid w:val="00D31D50"/>
    <w:rsid w:val="00D3745F"/>
    <w:rsid w:val="00D80CB3"/>
    <w:rsid w:val="00D917B8"/>
    <w:rsid w:val="00DA00C9"/>
    <w:rsid w:val="00DA3AD7"/>
    <w:rsid w:val="00DA69F1"/>
    <w:rsid w:val="00DE2CC4"/>
    <w:rsid w:val="00DE6EDD"/>
    <w:rsid w:val="00E05518"/>
    <w:rsid w:val="00E2280A"/>
    <w:rsid w:val="00E33017"/>
    <w:rsid w:val="00E33F5F"/>
    <w:rsid w:val="00E36A61"/>
    <w:rsid w:val="00E76F86"/>
    <w:rsid w:val="00E9256D"/>
    <w:rsid w:val="00EC7F16"/>
    <w:rsid w:val="00F2459E"/>
    <w:rsid w:val="00F27B1E"/>
    <w:rsid w:val="00F35923"/>
    <w:rsid w:val="00F53ED9"/>
    <w:rsid w:val="00F62C71"/>
    <w:rsid w:val="00F71E38"/>
    <w:rsid w:val="00FA262F"/>
    <w:rsid w:val="00FC3AB4"/>
    <w:rsid w:val="00FD141D"/>
    <w:rsid w:val="00FE6CB5"/>
    <w:rsid w:val="00FF16D3"/>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C4CDB-F2AA-4907-9FD9-60AC02D2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540</Words>
  <Characters>3083</Characters>
  <Application>Microsoft Office Word</Application>
  <DocSecurity>0</DocSecurity>
  <Lines>25</Lines>
  <Paragraphs>7</Paragraphs>
  <ScaleCrop>false</ScaleCrop>
  <Company>shendu</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2017-04-26T09:33:00Z</cp:lastPrinted>
  <dcterms:created xsi:type="dcterms:W3CDTF">2017-04-06T00:52:00Z</dcterms:created>
  <dcterms:modified xsi:type="dcterms:W3CDTF">2017-04-26T09:34:00Z</dcterms:modified>
</cp:coreProperties>
</file>