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5D2" w:rsidRPr="008A65A2" w:rsidRDefault="001D558D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</w:t>
      </w:r>
      <w:r w:rsidR="00B06659">
        <w:rPr>
          <w:rFonts w:ascii="Times New Roman" w:eastAsia="方正小标宋简体" w:hAnsi="Times New Roman" w:cs="Times New Roman" w:hint="eastAsia"/>
          <w:sz w:val="32"/>
          <w:szCs w:val="32"/>
        </w:rPr>
        <w:t>件二</w:t>
      </w:r>
      <w:r w:rsidRPr="008A65A2">
        <w:rPr>
          <w:rFonts w:ascii="Times New Roman" w:eastAsia="方正小标宋简体" w:hAnsi="Times New Roman" w:cs="Times New Roman"/>
          <w:sz w:val="32"/>
          <w:szCs w:val="32"/>
        </w:rPr>
        <w:t>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025D2" w:rsidRPr="008A65A2" w:rsidRDefault="002025D2" w:rsidP="00B06659">
      <w:pPr>
        <w:spacing w:afterLines="50" w:after="12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922813">
        <w:rPr>
          <w:rFonts w:ascii="Times New Roman" w:eastAsia="仿宋_GB2312" w:hAnsi="Times New Roman" w:cs="Times New Roman" w:hint="eastAsia"/>
          <w:sz w:val="24"/>
          <w:szCs w:val="24"/>
        </w:rPr>
        <w:t>动</w:t>
      </w:r>
      <w:r w:rsidR="00922813">
        <w:rPr>
          <w:rFonts w:ascii="Times New Roman" w:eastAsia="仿宋_GB2312" w:hAnsi="Times New Roman" w:cs="Times New Roman"/>
          <w:sz w:val="24"/>
          <w:szCs w:val="24"/>
        </w:rPr>
        <w:t>物医学院</w:t>
      </w:r>
    </w:p>
    <w:tbl>
      <w:tblPr>
        <w:tblStyle w:val="a3"/>
        <w:tblW w:w="14927" w:type="dxa"/>
        <w:jc w:val="center"/>
        <w:tblLook w:val="04A0" w:firstRow="1" w:lastRow="0" w:firstColumn="1" w:lastColumn="0" w:noHBand="0" w:noVBand="1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 w:rsidR="002025D2" w:rsidRPr="008A65A2" w:rsidTr="002025D2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92281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蔡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旭旺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92281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六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级岗位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92281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兽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医学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92281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预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防兽医学</w:t>
            </w:r>
          </w:p>
        </w:tc>
      </w:tr>
      <w:tr w:rsidR="002025D2" w:rsidRPr="008A65A2" w:rsidTr="002025D2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2025D2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2025D2" w:rsidRPr="008A65A2" w:rsidTr="00CD1A9B">
        <w:trPr>
          <w:trHeight w:hRule="exact" w:val="1613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B800D1" w:rsidP="009731B8">
            <w:pPr>
              <w:spacing w:line="240" w:lineRule="exact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800D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恪守教师职业道德规范教师职业道德规范教师职业道德规范</w:t>
            </w:r>
            <w:r w:rsidRPr="00B800D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="002232E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Pr="00B800D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积极参与学风建设、宣传</w:t>
            </w:r>
            <w:r w:rsidRPr="00B800D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Pr="00B800D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、监督管理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工作。</w:t>
            </w:r>
            <w:r w:rsidRPr="00B800D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学风端正，</w:t>
            </w:r>
            <w:r w:rsidRPr="00B800D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Pr="00B800D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个人</w:t>
            </w:r>
            <w:proofErr w:type="gramStart"/>
            <w:r w:rsidRPr="00B800D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和学生和学生</w:t>
            </w:r>
            <w:proofErr w:type="gramEnd"/>
            <w:r w:rsidRPr="00B800D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</w:t>
            </w:r>
            <w:proofErr w:type="gramStart"/>
            <w:r w:rsidRPr="00B800D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违反职无违反</w:t>
            </w:r>
            <w:proofErr w:type="gramEnd"/>
            <w:r w:rsidRPr="00B800D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职业道德规范和学术不端行为发生。</w:t>
            </w:r>
            <w:r w:rsidRPr="00B800D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C609C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609C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恪守教师职业道德规范教师职业道德规范教师职业道德规范</w:t>
            </w:r>
            <w:r w:rsidRPr="00C609C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Pr="00C609C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，积极参与学风建设、宣传</w:t>
            </w:r>
            <w:r w:rsidRPr="00C609C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Pr="00C609C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、监督管理工作。学风端正，</w:t>
            </w:r>
            <w:r w:rsidRPr="00C609C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Pr="00C609C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个人</w:t>
            </w:r>
            <w:proofErr w:type="gramStart"/>
            <w:r w:rsidRPr="00C609C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和学生和学生</w:t>
            </w:r>
            <w:proofErr w:type="gramEnd"/>
            <w:r w:rsidRPr="00C609C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</w:t>
            </w:r>
            <w:proofErr w:type="gramStart"/>
            <w:r w:rsidRPr="00C609C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违反职无违反</w:t>
            </w:r>
            <w:proofErr w:type="gramEnd"/>
            <w:r w:rsidRPr="00C609C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职业道德规范和学术不端行为发生。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994AB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</w:tr>
      <w:tr w:rsidR="002025D2" w:rsidRPr="008A65A2" w:rsidTr="008D2630">
        <w:trPr>
          <w:trHeight w:hRule="exact" w:val="15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D2630" w:rsidRDefault="002025D2">
            <w:pPr>
              <w:jc w:val="center"/>
              <w:rPr>
                <w:rFonts w:ascii="Times New Roman" w:eastAsia="黑体" w:hAnsi="黑体" w:cs="Times New Roman"/>
                <w:sz w:val="24"/>
                <w:szCs w:val="24"/>
              </w:rPr>
            </w:pPr>
            <w:r w:rsidRPr="008D2630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2025D2" w:rsidRPr="008D2630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D2630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8D2630" w:rsidP="008D2630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D2630">
              <w:rPr>
                <w:rFonts w:ascii="Times New Roman" w:eastAsia="仿宋" w:hAnsi="Times New Roman" w:cs="Times New Roman"/>
                <w:sz w:val="24"/>
                <w:szCs w:val="24"/>
              </w:rPr>
              <w:t>参与学生思想政治教育与学生管理工作，在教学科研等工作中坚持学为人师、行为</w:t>
            </w:r>
            <w:proofErr w:type="gramStart"/>
            <w:r w:rsidRPr="008D2630">
              <w:rPr>
                <w:rFonts w:ascii="Times New Roman" w:eastAsia="仿宋" w:hAnsi="Times New Roman" w:cs="Times New Roman"/>
                <w:sz w:val="24"/>
                <w:szCs w:val="24"/>
              </w:rPr>
              <w:t>世范</w:t>
            </w:r>
            <w:proofErr w:type="gramEnd"/>
            <w:r w:rsidRPr="008D2630">
              <w:rPr>
                <w:rFonts w:ascii="Times New Roman" w:eastAsia="仿宋" w:hAnsi="Times New Roman" w:cs="Times New Roman"/>
                <w:sz w:val="24"/>
                <w:szCs w:val="24"/>
              </w:rPr>
              <w:t>，以高尚的道德情操和社会主义核心价值观引领和培育学生健康成长。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8D263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D2630">
              <w:rPr>
                <w:rFonts w:ascii="Times New Roman" w:eastAsia="仿宋" w:hAnsi="Times New Roman" w:cs="Times New Roman"/>
                <w:sz w:val="24"/>
                <w:szCs w:val="24"/>
              </w:rPr>
              <w:t>参与学生思想政治教育与学生管理工作，在教学科研等工作中坚持学为人师、行为</w:t>
            </w:r>
            <w:proofErr w:type="gramStart"/>
            <w:r w:rsidRPr="008D2630">
              <w:rPr>
                <w:rFonts w:ascii="Times New Roman" w:eastAsia="仿宋" w:hAnsi="Times New Roman" w:cs="Times New Roman"/>
                <w:sz w:val="24"/>
                <w:szCs w:val="24"/>
              </w:rPr>
              <w:t>世范</w:t>
            </w:r>
            <w:proofErr w:type="gramEnd"/>
            <w:r w:rsidRPr="008D2630">
              <w:rPr>
                <w:rFonts w:ascii="Times New Roman" w:eastAsia="仿宋" w:hAnsi="Times New Roman" w:cs="Times New Roman"/>
                <w:sz w:val="24"/>
                <w:szCs w:val="24"/>
              </w:rPr>
              <w:t>，以高尚的道德情操和社会主义核心价值观引领和培育学生健康成长。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994AB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</w:tr>
      <w:tr w:rsidR="00E33017" w:rsidRPr="008A65A2" w:rsidTr="001C69DB">
        <w:trPr>
          <w:trHeight w:hRule="exact" w:val="211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1C69DB" w:rsidP="001C69DB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C69DB">
              <w:rPr>
                <w:rFonts w:ascii="Times New Roman" w:eastAsia="仿宋" w:hAnsi="Times New Roman" w:cs="Times New Roman"/>
                <w:sz w:val="24"/>
                <w:szCs w:val="24"/>
              </w:rPr>
              <w:t>承担本科生教学和研究生培养工作，面向本科生讲授《动物传染病学》、《动物传染病学实验》课程，教学效果良好，学生评教位</w:t>
            </w:r>
            <w:proofErr w:type="gramStart"/>
            <w:r w:rsidRPr="001C69DB">
              <w:rPr>
                <w:rFonts w:ascii="Times New Roman" w:eastAsia="仿宋" w:hAnsi="Times New Roman" w:cs="Times New Roman"/>
                <w:sz w:val="24"/>
                <w:szCs w:val="24"/>
              </w:rPr>
              <w:t>无位于</w:t>
            </w:r>
            <w:proofErr w:type="gramEnd"/>
            <w:r w:rsidRPr="001C69DB">
              <w:rPr>
                <w:rFonts w:ascii="Times New Roman" w:eastAsia="仿宋" w:hAnsi="Times New Roman" w:cs="Times New Roman"/>
                <w:sz w:val="24"/>
                <w:szCs w:val="24"/>
              </w:rPr>
              <w:t>同职称教师后</w:t>
            </w:r>
            <w:r w:rsidRPr="001C69DB">
              <w:rPr>
                <w:rFonts w:ascii="Times New Roman" w:eastAsia="仿宋" w:hAnsi="Times New Roman" w:cs="Times New Roman"/>
                <w:sz w:val="24"/>
                <w:szCs w:val="24"/>
              </w:rPr>
              <w:t>10%</w:t>
            </w:r>
            <w:r w:rsidRPr="001C69DB">
              <w:rPr>
                <w:rFonts w:ascii="Times New Roman" w:eastAsia="仿宋" w:hAnsi="Times New Roman" w:cs="Times New Roman"/>
                <w:sz w:val="24"/>
                <w:szCs w:val="24"/>
              </w:rPr>
              <w:t>记录；积极参与并推进《动物传染病学》省级精品课程建设。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1C69DB" w:rsidP="0034024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C69D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承担本科生</w:t>
            </w:r>
            <w:r w:rsidR="00340244" w:rsidRPr="001C69D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课程</w:t>
            </w:r>
            <w:r w:rsidRPr="001C69D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《动物传染病学》</w:t>
            </w:r>
            <w:r w:rsidR="0034024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和</w:t>
            </w:r>
            <w:r w:rsidRPr="001C69D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《动物传染病学实验》教学</w:t>
            </w:r>
            <w:r w:rsidR="0034024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  <w:r w:rsidR="00340244">
              <w:rPr>
                <w:rFonts w:ascii="Times New Roman" w:eastAsia="仿宋" w:hAnsi="Times New Roman" w:cs="Times New Roman"/>
                <w:sz w:val="24"/>
                <w:szCs w:val="24"/>
              </w:rPr>
              <w:t>承担研究生</w:t>
            </w:r>
            <w:r w:rsidR="00340244" w:rsidRPr="0034024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《</w:t>
            </w:r>
            <w:r w:rsidR="0034024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禽病</w:t>
            </w:r>
            <w:r w:rsidR="00340244">
              <w:rPr>
                <w:rFonts w:ascii="Times New Roman" w:eastAsia="仿宋" w:hAnsi="Times New Roman" w:cs="Times New Roman"/>
                <w:sz w:val="24"/>
                <w:szCs w:val="24"/>
              </w:rPr>
              <w:t>学研究进展</w:t>
            </w:r>
            <w:r w:rsidR="00340244" w:rsidRPr="0034024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》</w:t>
            </w:r>
            <w:r w:rsidR="0034024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教</w:t>
            </w:r>
            <w:r w:rsidR="00340244">
              <w:rPr>
                <w:rFonts w:ascii="Times New Roman" w:eastAsia="仿宋" w:hAnsi="Times New Roman" w:cs="Times New Roman"/>
                <w:sz w:val="24"/>
                <w:szCs w:val="24"/>
              </w:rPr>
              <w:t>学</w:t>
            </w:r>
            <w:r w:rsidR="0034024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Pr="001C69D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教学效果良好，学生评教位</w:t>
            </w:r>
            <w:proofErr w:type="gramStart"/>
            <w:r w:rsidRPr="001C69D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无位于</w:t>
            </w:r>
            <w:proofErr w:type="gramEnd"/>
            <w:r w:rsidRPr="001C69D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同职称教师后</w:t>
            </w:r>
            <w:r w:rsidRPr="001C69D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10%</w:t>
            </w:r>
            <w:r w:rsidRPr="001C69D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记录</w:t>
            </w:r>
            <w:r w:rsidR="0034024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  <w:r w:rsidR="00340244">
              <w:rPr>
                <w:rFonts w:ascii="Times New Roman" w:eastAsia="仿宋" w:hAnsi="Times New Roman" w:cs="Times New Roman"/>
                <w:sz w:val="24"/>
                <w:szCs w:val="24"/>
              </w:rPr>
              <w:t>参与</w:t>
            </w:r>
            <w:r w:rsidR="0034024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建</w:t>
            </w:r>
            <w:r w:rsidR="00340244">
              <w:rPr>
                <w:rFonts w:ascii="Times New Roman" w:eastAsia="仿宋" w:hAnsi="Times New Roman" w:cs="Times New Roman"/>
                <w:sz w:val="24"/>
                <w:szCs w:val="24"/>
              </w:rPr>
              <w:t>设的</w:t>
            </w:r>
            <w:r w:rsidR="00340244" w:rsidRPr="0034024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《动物传染病学》</w:t>
            </w:r>
            <w:r w:rsidR="0034024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在</w:t>
            </w:r>
            <w:r w:rsidR="0034024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2015</w:t>
            </w:r>
            <w:r w:rsidR="0034024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</w:t>
            </w:r>
            <w:r w:rsidR="00340244">
              <w:rPr>
                <w:rFonts w:ascii="Times New Roman" w:eastAsia="仿宋" w:hAnsi="Times New Roman" w:cs="Times New Roman"/>
                <w:sz w:val="24"/>
                <w:szCs w:val="24"/>
              </w:rPr>
              <w:t>获得湖北省精品课程。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994AB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</w:tr>
      <w:tr w:rsidR="00E33017" w:rsidRPr="008A65A2" w:rsidTr="003634AF">
        <w:trPr>
          <w:trHeight w:hRule="exact" w:val="227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FF1880">
            <w:pPr>
              <w:jc w:val="both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人才培养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3634AF" w:rsidP="00FF1880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634AF">
              <w:rPr>
                <w:rFonts w:ascii="Times New Roman" w:eastAsia="仿宋" w:hAnsi="Times New Roman" w:cs="Times New Roman"/>
                <w:sz w:val="24"/>
                <w:szCs w:val="24"/>
              </w:rPr>
              <w:t>参与预防兽医学学科人才培养目标和培养方案的制定和具体实施，提高本学科人才培养质量。聘期内，指导本科毕业生</w:t>
            </w:r>
            <w:r w:rsidRPr="003634AF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 w:rsidRPr="003634AF">
              <w:rPr>
                <w:rFonts w:ascii="Times New Roman" w:eastAsia="仿宋" w:hAnsi="Times New Roman" w:cs="Times New Roman"/>
                <w:sz w:val="24"/>
                <w:szCs w:val="24"/>
              </w:rPr>
              <w:t>名、硕士毕业生</w:t>
            </w:r>
            <w:r w:rsidRPr="003634AF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 w:rsidRPr="003634AF">
              <w:rPr>
                <w:rFonts w:ascii="Times New Roman" w:eastAsia="仿宋" w:hAnsi="Times New Roman" w:cs="Times New Roman"/>
                <w:sz w:val="24"/>
                <w:szCs w:val="24"/>
              </w:rPr>
              <w:t>名，毕业生论文至少获得</w:t>
            </w:r>
            <w:r w:rsidRPr="003634AF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3634AF">
              <w:rPr>
                <w:rFonts w:ascii="Times New Roman" w:eastAsia="仿宋" w:hAnsi="Times New Roman" w:cs="Times New Roman"/>
                <w:sz w:val="24"/>
                <w:szCs w:val="24"/>
              </w:rPr>
              <w:t>次省级以上优秀学位论文奖；指导学校大学生科技创新</w:t>
            </w:r>
            <w:r w:rsidRPr="003634AF">
              <w:rPr>
                <w:rFonts w:ascii="Times New Roman" w:eastAsia="仿宋" w:hAnsi="Times New Roman" w:cs="Times New Roman"/>
                <w:sz w:val="24"/>
                <w:szCs w:val="24"/>
              </w:rPr>
              <w:t>SRF</w:t>
            </w:r>
            <w:r w:rsidRPr="003634AF">
              <w:rPr>
                <w:rFonts w:ascii="Times New Roman" w:eastAsia="仿宋" w:hAnsi="Times New Roman" w:cs="Times New Roman"/>
                <w:sz w:val="24"/>
                <w:szCs w:val="24"/>
              </w:rPr>
              <w:t>项目</w:t>
            </w:r>
            <w:r w:rsidRPr="003634AF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3634AF">
              <w:rPr>
                <w:rFonts w:ascii="Times New Roman" w:eastAsia="仿宋" w:hAnsi="Times New Roman" w:cs="Times New Roman"/>
                <w:sz w:val="24"/>
                <w:szCs w:val="24"/>
              </w:rPr>
              <w:t>项。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FF1880" w:rsidP="00BB6829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导本科毕业生</w:t>
            </w:r>
            <w:r w:rsidR="00BB68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BB68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名（黄</w:t>
            </w:r>
            <w:r w:rsidR="00BB6829">
              <w:rPr>
                <w:rFonts w:ascii="Times New Roman" w:eastAsia="仿宋" w:hAnsi="Times New Roman" w:cs="Times New Roman"/>
                <w:sz w:val="24"/>
                <w:szCs w:val="24"/>
              </w:rPr>
              <w:t>加辰</w:t>
            </w:r>
            <w:r w:rsidR="00BB68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  <w:r w:rsidR="00BB6829">
              <w:rPr>
                <w:rFonts w:ascii="Times New Roman" w:eastAsia="仿宋" w:hAnsi="Times New Roman" w:cs="Times New Roman"/>
                <w:sz w:val="24"/>
                <w:szCs w:val="24"/>
              </w:rPr>
              <w:t>，硕士毕业生</w:t>
            </w:r>
            <w:r w:rsidR="00BB68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7</w:t>
            </w:r>
            <w:r w:rsidR="00BB68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人（叶逢</w:t>
            </w:r>
            <w:r w:rsidR="00BB6829">
              <w:rPr>
                <w:rFonts w:ascii="Times New Roman" w:eastAsia="仿宋" w:hAnsi="Times New Roman" w:cs="Times New Roman"/>
                <w:sz w:val="24"/>
                <w:szCs w:val="24"/>
              </w:rPr>
              <w:t>春</w:t>
            </w:r>
            <w:r w:rsidR="00BB68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 w:rsidR="00BB6829">
              <w:rPr>
                <w:rFonts w:ascii="Times New Roman" w:eastAsia="仿宋" w:hAnsi="Times New Roman" w:cs="Times New Roman"/>
                <w:sz w:val="24"/>
                <w:szCs w:val="24"/>
              </w:rPr>
              <w:t>曹瑞娟、李兰颖、</w:t>
            </w:r>
            <w:r w:rsidR="00BB68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冯</w:t>
            </w:r>
            <w:r w:rsidR="00BB6829">
              <w:rPr>
                <w:rFonts w:ascii="Times New Roman" w:eastAsia="仿宋" w:hAnsi="Times New Roman" w:cs="Times New Roman"/>
                <w:sz w:val="24"/>
                <w:szCs w:val="24"/>
              </w:rPr>
              <w:t>芬芬、刘佳、</w:t>
            </w:r>
            <w:r w:rsidR="00BB68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秦</w:t>
            </w:r>
            <w:r w:rsidR="00BB6829">
              <w:rPr>
                <w:rFonts w:ascii="Times New Roman" w:eastAsia="仿宋" w:hAnsi="Times New Roman" w:cs="Times New Roman"/>
                <w:sz w:val="24"/>
                <w:szCs w:val="24"/>
              </w:rPr>
              <w:t>胚</w:t>
            </w:r>
            <w:r w:rsidR="00BB68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 w:rsidR="00BB6829">
              <w:rPr>
                <w:rFonts w:ascii="Times New Roman" w:eastAsia="仿宋" w:hAnsi="Times New Roman" w:cs="Times New Roman"/>
                <w:sz w:val="24"/>
                <w:szCs w:val="24"/>
              </w:rPr>
              <w:t>陈碧花</w:t>
            </w:r>
            <w:r w:rsidR="00BB68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），</w:t>
            </w:r>
            <w:r w:rsidR="00BB68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BB68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</w:t>
            </w:r>
            <w:r w:rsidR="00BB6829">
              <w:rPr>
                <w:rFonts w:ascii="Times New Roman" w:eastAsia="仿宋" w:hAnsi="Times New Roman" w:cs="Times New Roman"/>
                <w:sz w:val="24"/>
                <w:szCs w:val="24"/>
              </w:rPr>
              <w:t>获湖北省优秀学士学位论文；指导学校大学生科技创新</w:t>
            </w:r>
            <w:r w:rsidR="00BB68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SRF</w:t>
            </w:r>
            <w:r w:rsidR="00BB68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  <w:r w:rsidR="00BB6829">
              <w:rPr>
                <w:rFonts w:ascii="Times New Roman" w:eastAsia="仿宋" w:hAnsi="Times New Roman" w:cs="Times New Roman"/>
                <w:sz w:val="24"/>
                <w:szCs w:val="24"/>
              </w:rPr>
              <w:t>目</w:t>
            </w:r>
            <w:r w:rsidR="00BB68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="00BB68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  <w:r w:rsidR="00E66FD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（龚</w:t>
            </w:r>
            <w:r w:rsidR="00E66FDC">
              <w:rPr>
                <w:rFonts w:ascii="Times New Roman" w:eastAsia="仿宋" w:hAnsi="Times New Roman" w:cs="Times New Roman"/>
                <w:sz w:val="24"/>
                <w:szCs w:val="24"/>
              </w:rPr>
              <w:t>怀玉小组</w:t>
            </w:r>
            <w:r w:rsidR="00E66FD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2013~2014</w:t>
            </w:r>
            <w:r w:rsidR="00E66FDC">
              <w:rPr>
                <w:rFonts w:ascii="Times New Roman" w:eastAsia="仿宋" w:hAnsi="Times New Roman" w:cs="Times New Roman"/>
                <w:sz w:val="24"/>
                <w:szCs w:val="24"/>
              </w:rPr>
              <w:t>和</w:t>
            </w:r>
            <w:r w:rsidR="00E66FD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林雨</w:t>
            </w:r>
            <w:r w:rsidR="00E66FDC">
              <w:rPr>
                <w:rFonts w:ascii="Times New Roman" w:eastAsia="仿宋" w:hAnsi="Times New Roman" w:cs="Times New Roman"/>
                <w:sz w:val="24"/>
                <w:szCs w:val="24"/>
              </w:rPr>
              <w:t>昕小组</w:t>
            </w:r>
            <w:r w:rsidR="00E66FD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</w:t>
            </w:r>
            <w:r w:rsidR="00E66FDC">
              <w:rPr>
                <w:rFonts w:ascii="Times New Roman" w:eastAsia="仿宋" w:hAnsi="Times New Roman" w:cs="Times New Roman"/>
                <w:sz w:val="24"/>
                <w:szCs w:val="24"/>
              </w:rPr>
              <w:t>17~2018</w:t>
            </w:r>
            <w:r w:rsidR="00E66FD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994AB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</w:tr>
      <w:tr w:rsidR="00E33017" w:rsidRPr="008A65A2" w:rsidTr="00267EA8">
        <w:trPr>
          <w:trHeight w:hRule="exact" w:val="2833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267EA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67EA8">
              <w:rPr>
                <w:rFonts w:ascii="Times New Roman" w:eastAsia="仿宋" w:hAnsi="Times New Roman" w:cs="Times New Roman"/>
                <w:sz w:val="24"/>
                <w:szCs w:val="24"/>
              </w:rPr>
              <w:t>从事动物病原分子生物学与基因工程方向科学研究，参与预防兽医学科研团队，并产生标志性或有影响力的科技成果。聘期内，以第一作者或通讯作者在本学科主流期刊发表论文</w:t>
            </w:r>
            <w:r w:rsidRPr="00267EA8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 w:rsidRPr="00267EA8">
              <w:rPr>
                <w:rFonts w:ascii="Times New Roman" w:eastAsia="仿宋" w:hAnsi="Times New Roman" w:cs="Times New Roman"/>
                <w:sz w:val="24"/>
                <w:szCs w:val="24"/>
              </w:rPr>
              <w:t>－</w:t>
            </w:r>
            <w:r w:rsidRPr="00267EA8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 w:rsidRPr="00267EA8">
              <w:rPr>
                <w:rFonts w:ascii="Times New Roman" w:eastAsia="仿宋" w:hAnsi="Times New Roman" w:cs="Times New Roman"/>
                <w:sz w:val="24"/>
                <w:szCs w:val="24"/>
              </w:rPr>
              <w:t>篇，其中</w:t>
            </w:r>
            <w:r w:rsidRPr="00267EA8">
              <w:rPr>
                <w:rFonts w:ascii="Times New Roman" w:eastAsia="仿宋" w:hAnsi="Times New Roman" w:cs="Times New Roman"/>
                <w:sz w:val="24"/>
                <w:szCs w:val="24"/>
              </w:rPr>
              <w:t>SCI</w:t>
            </w:r>
            <w:r w:rsidRPr="00267EA8">
              <w:rPr>
                <w:rFonts w:ascii="Times New Roman" w:eastAsia="仿宋" w:hAnsi="Times New Roman" w:cs="Times New Roman"/>
                <w:sz w:val="24"/>
                <w:szCs w:val="24"/>
              </w:rPr>
              <w:t>收录论文</w:t>
            </w:r>
            <w:r w:rsidRPr="00267EA8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267EA8">
              <w:rPr>
                <w:rFonts w:ascii="Times New Roman" w:eastAsia="仿宋" w:hAnsi="Times New Roman" w:cs="Times New Roman"/>
                <w:sz w:val="24"/>
                <w:szCs w:val="24"/>
              </w:rPr>
              <w:t>－</w:t>
            </w:r>
            <w:r w:rsidRPr="00267EA8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 w:rsidRPr="00267EA8">
              <w:rPr>
                <w:rFonts w:ascii="Times New Roman" w:eastAsia="仿宋" w:hAnsi="Times New Roman" w:cs="Times New Roman"/>
                <w:sz w:val="24"/>
                <w:szCs w:val="24"/>
              </w:rPr>
              <w:t>篇</w:t>
            </w:r>
            <w:r w:rsidR="00E37EB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Pr="00267EA8">
              <w:rPr>
                <w:rFonts w:ascii="Times New Roman" w:eastAsia="仿宋" w:hAnsi="Times New Roman" w:cs="Times New Roman"/>
                <w:sz w:val="24"/>
                <w:szCs w:val="24"/>
              </w:rPr>
              <w:t>参与完成科研著作不少于</w:t>
            </w:r>
            <w:r w:rsidRPr="00267EA8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267EA8">
              <w:rPr>
                <w:rFonts w:ascii="Times New Roman" w:eastAsia="仿宋" w:hAnsi="Times New Roman" w:cs="Times New Roman"/>
                <w:sz w:val="24"/>
                <w:szCs w:val="24"/>
              </w:rPr>
              <w:t>部</w:t>
            </w:r>
            <w:r w:rsidR="00E37EB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  <w:r w:rsidRPr="00267EA8">
              <w:rPr>
                <w:rFonts w:ascii="Times New Roman" w:eastAsia="仿宋" w:hAnsi="Times New Roman" w:cs="Times New Roman"/>
                <w:sz w:val="24"/>
                <w:szCs w:val="24"/>
              </w:rPr>
              <w:t>参加省部级课题</w:t>
            </w:r>
            <w:r w:rsidRPr="00267EA8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 w:rsidRPr="00267EA8">
              <w:rPr>
                <w:rFonts w:ascii="Times New Roman" w:eastAsia="仿宋" w:hAnsi="Times New Roman" w:cs="Times New Roman"/>
                <w:sz w:val="24"/>
                <w:szCs w:val="24"/>
              </w:rPr>
              <w:t>－</w:t>
            </w:r>
            <w:r w:rsidRPr="00267EA8"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  <w:r w:rsidRPr="00267EA8">
              <w:rPr>
                <w:rFonts w:ascii="Times New Roman" w:eastAsia="仿宋" w:hAnsi="Times New Roman" w:cs="Times New Roman"/>
                <w:sz w:val="24"/>
                <w:szCs w:val="24"/>
              </w:rPr>
              <w:t>项，新获</w:t>
            </w:r>
            <w:proofErr w:type="gramStart"/>
            <w:r w:rsidRPr="00267EA8">
              <w:rPr>
                <w:rFonts w:ascii="Times New Roman" w:eastAsia="仿宋" w:hAnsi="Times New Roman" w:cs="Times New Roman"/>
                <w:sz w:val="24"/>
                <w:szCs w:val="24"/>
              </w:rPr>
              <w:t>批国家</w:t>
            </w:r>
            <w:proofErr w:type="gramEnd"/>
            <w:r w:rsidRPr="00267EA8">
              <w:rPr>
                <w:rFonts w:ascii="Times New Roman" w:eastAsia="仿宋" w:hAnsi="Times New Roman" w:cs="Times New Roman"/>
                <w:sz w:val="24"/>
                <w:szCs w:val="24"/>
              </w:rPr>
              <w:t>自然科学基金项目不少于</w:t>
            </w:r>
            <w:r w:rsidRPr="00267EA8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267EA8">
              <w:rPr>
                <w:rFonts w:ascii="Times New Roman" w:eastAsia="仿宋" w:hAnsi="Times New Roman" w:cs="Times New Roman"/>
                <w:sz w:val="24"/>
                <w:szCs w:val="24"/>
              </w:rPr>
              <w:t>项。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403C37" w:rsidRDefault="00E37EBD" w:rsidP="00403C37">
            <w:pPr>
              <w:jc w:val="both"/>
              <w:rPr>
                <w:b/>
                <w:bCs/>
                <w:sz w:val="32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发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表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SCI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论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文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，其中通讯作者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论文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  <w:r w:rsidR="00DE3F1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</w:t>
            </w:r>
            <w:r w:rsidR="00F776FF">
              <w:rPr>
                <w:rFonts w:ascii="Times New Roman" w:eastAsia="仿宋" w:hAnsi="Times New Roman" w:cs="Times New Roman"/>
                <w:sz w:val="24"/>
                <w:szCs w:val="24"/>
              </w:rPr>
              <w:t>与</w:t>
            </w:r>
            <w:r w:rsidR="00403C3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陈</w:t>
            </w:r>
            <w:r w:rsidR="00403C37">
              <w:rPr>
                <w:rFonts w:ascii="Times New Roman" w:eastAsia="仿宋" w:hAnsi="Times New Roman" w:cs="Times New Roman"/>
                <w:sz w:val="24"/>
                <w:szCs w:val="24"/>
              </w:rPr>
              <w:t>焕春院士</w:t>
            </w:r>
            <w:r w:rsidR="00403C37" w:rsidRPr="00DE3F1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2014</w:t>
            </w:r>
            <w:r w:rsidR="00403C37" w:rsidRPr="00DE3F1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</w:t>
            </w:r>
            <w:r w:rsidR="00403C37">
              <w:rPr>
                <w:rFonts w:ascii="Times New Roman" w:eastAsia="仿宋" w:hAnsi="Times New Roman" w:cs="Times New Roman"/>
                <w:sz w:val="24"/>
                <w:szCs w:val="24"/>
              </w:rPr>
              <w:t>主编</w:t>
            </w:r>
            <w:r w:rsidR="00DE3F19" w:rsidRPr="00DE3F1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出版国家出版基金资助的《兽医手册》</w:t>
            </w:r>
            <w:r w:rsidR="00DE3F1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的</w:t>
            </w:r>
            <w:r w:rsidR="00DE3F19">
              <w:rPr>
                <w:rFonts w:ascii="Times New Roman" w:eastAsia="仿宋" w:hAnsi="Times New Roman" w:cs="Times New Roman"/>
                <w:sz w:val="24"/>
                <w:szCs w:val="24"/>
              </w:rPr>
              <w:t>编写</w:t>
            </w:r>
            <w:r w:rsidR="00403C3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="00403C37">
              <w:rPr>
                <w:rFonts w:ascii="Times New Roman" w:eastAsia="仿宋" w:hAnsi="Times New Roman" w:cs="Times New Roman"/>
                <w:sz w:val="24"/>
                <w:szCs w:val="24"/>
              </w:rPr>
              <w:t>参与郭爱珍老师</w:t>
            </w:r>
            <w:r w:rsidR="00403C3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2015</w:t>
            </w:r>
            <w:r w:rsidR="00403C3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</w:t>
            </w:r>
            <w:r w:rsidR="00403C37">
              <w:rPr>
                <w:rFonts w:ascii="Times New Roman" w:eastAsia="仿宋" w:hAnsi="Times New Roman" w:cs="Times New Roman"/>
                <w:sz w:val="24"/>
                <w:szCs w:val="24"/>
              </w:rPr>
              <w:t>主</w:t>
            </w:r>
            <w:r w:rsidR="00403C3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编</w:t>
            </w:r>
            <w:r w:rsidR="00403C37" w:rsidRPr="00403C3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《抗猪牛生产运输应激综合防控技术规范》</w:t>
            </w:r>
            <w:r w:rsidR="00403C3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国家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863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计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划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，国家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973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计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划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，国家公益性行业科研专项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，国家重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点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研发计划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47FD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受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出国两年的影响，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在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论文撰写和发表上还</w:t>
            </w:r>
            <w:r w:rsidR="00456C7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需</w:t>
            </w:r>
            <w:r w:rsidR="00456C79">
              <w:rPr>
                <w:rFonts w:ascii="Times New Roman" w:eastAsia="仿宋" w:hAnsi="Times New Roman" w:cs="Times New Roman"/>
                <w:sz w:val="24"/>
                <w:szCs w:val="24"/>
              </w:rPr>
              <w:t>加强努力</w:t>
            </w:r>
            <w:bookmarkStart w:id="0" w:name="_GoBack"/>
            <w:bookmarkEnd w:id="0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</w:tr>
      <w:tr w:rsidR="00E33017" w:rsidRPr="008A65A2" w:rsidTr="00BF3FF6">
        <w:trPr>
          <w:trHeight w:hRule="exact" w:val="254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177221" w:rsidRDefault="00177221" w:rsidP="00177221">
            <w:pPr>
              <w:pStyle w:val="Default"/>
              <w:rPr>
                <w:sz w:val="28"/>
                <w:szCs w:val="28"/>
              </w:rPr>
            </w:pPr>
            <w:r w:rsidRPr="00177221">
              <w:rPr>
                <w:rFonts w:ascii="Times New Roman" w:eastAsia="仿宋" w:hAnsi="Times New Roman" w:cs="Times New Roman"/>
                <w:color w:val="auto"/>
              </w:rPr>
              <w:t>积极参与预防兽医学科的学科规划、学科项目建设和评估工作，积极承担团队研究工作，加强团队建设。完成美国爱荷华州立大学访学研修，邀请海外专家来校访问交流不少于</w:t>
            </w:r>
            <w:r w:rsidRPr="00177221">
              <w:rPr>
                <w:rFonts w:ascii="Times New Roman" w:eastAsia="仿宋" w:hAnsi="Times New Roman" w:cs="Times New Roman"/>
                <w:color w:val="auto"/>
              </w:rPr>
              <w:t>2</w:t>
            </w:r>
            <w:r w:rsidRPr="00177221">
              <w:rPr>
                <w:rFonts w:ascii="Times New Roman" w:eastAsia="仿宋" w:hAnsi="Times New Roman" w:cs="Times New Roman"/>
                <w:color w:val="auto"/>
              </w:rPr>
              <w:t>次。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190514" w:rsidP="00BF3FF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9051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积极参与预防兽医学科的学科规划、学科项目建设和评估工作，积极承担团队研究工作，加强团队建设。完成美国爱荷华州立大学访学研修</w:t>
            </w:r>
            <w:r w:rsidR="00BF3FF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 w:rsidR="00BF3FF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2014.2~</w:t>
            </w:r>
            <w:r w:rsidR="00BF3FF6">
              <w:rPr>
                <w:rFonts w:ascii="Times New Roman" w:eastAsia="仿宋" w:hAnsi="Times New Roman" w:cs="Times New Roman"/>
                <w:sz w:val="24"/>
                <w:szCs w:val="24"/>
              </w:rPr>
              <w:t>2016</w:t>
            </w:r>
            <w:r w:rsidR="00BF3FF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.1</w:t>
            </w:r>
            <w:r w:rsidR="00BF3FF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  <w:r w:rsidRPr="0019051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="00BF3FF6" w:rsidRPr="00BF3FF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邀请美国</w:t>
            </w:r>
            <w:r w:rsidR="00BF3FF6" w:rsidRPr="00BF3FF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Iowa State University</w:t>
            </w:r>
            <w:r w:rsidR="00BF3FF6" w:rsidRPr="00BF3FF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兽医学院猪病诊断中心</w:t>
            </w:r>
            <w:proofErr w:type="spellStart"/>
            <w:r w:rsidR="00BF3FF6" w:rsidRPr="00BF3FF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Kyoung-Jin</w:t>
            </w:r>
            <w:proofErr w:type="spellEnd"/>
            <w:r w:rsidR="00BF3FF6" w:rsidRPr="00BF3FF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Yoon</w:t>
            </w:r>
            <w:r w:rsidR="00BF3FF6" w:rsidRPr="00BF3FF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和</w:t>
            </w:r>
            <w:proofErr w:type="spellStart"/>
            <w:r w:rsidR="00BF3FF6" w:rsidRPr="00BF3FF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Jianqiang</w:t>
            </w:r>
            <w:proofErr w:type="spellEnd"/>
            <w:r w:rsidR="00BF3FF6" w:rsidRPr="00BF3FF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Zhang</w:t>
            </w:r>
            <w:r w:rsidR="00BF3FF6" w:rsidRPr="00BF3FF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为</w:t>
            </w:r>
            <w:r w:rsidR="00BF3FF6" w:rsidRPr="00BF3FF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2014</w:t>
            </w:r>
            <w:r w:rsidR="00BF3FF6" w:rsidRPr="00BF3FF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年及</w:t>
            </w:r>
            <w:r w:rsidR="00BF3FF6" w:rsidRPr="00BF3FF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2015</w:t>
            </w:r>
            <w:r w:rsidR="00BF3FF6" w:rsidRPr="00BF3FF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年全国规模化猪场主要疫病监控与净化专题研讨会作了专题报告。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994AB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</w:tr>
      <w:tr w:rsidR="00E33017" w:rsidRPr="008A65A2" w:rsidTr="009731B8">
        <w:trPr>
          <w:trHeight w:hRule="exact" w:val="171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9731B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731B8">
              <w:rPr>
                <w:rFonts w:ascii="Times New Roman" w:eastAsia="仿宋" w:hAnsi="Times New Roman" w:cs="Times New Roman"/>
                <w:sz w:val="24"/>
                <w:szCs w:val="24"/>
              </w:rPr>
              <w:t>积极参与学科、学院和学校组织的社会服务项目、以及学院组织的其他公共事务，关心集体，服务社会。不以任何方式拒绝或消极参与学院其他公共事务。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9731B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731B8">
              <w:rPr>
                <w:rFonts w:ascii="Times New Roman" w:eastAsia="仿宋" w:hAnsi="Times New Roman" w:cs="Times New Roman"/>
                <w:sz w:val="24"/>
                <w:szCs w:val="24"/>
              </w:rPr>
              <w:t>积极参与学科、学院和学校组织的</w:t>
            </w:r>
            <w:r w:rsidR="00994AB5">
              <w:rPr>
                <w:rFonts w:ascii="Times New Roman" w:eastAsia="仿宋" w:hAnsi="Times New Roman" w:cs="Times New Roman"/>
                <w:sz w:val="24"/>
                <w:szCs w:val="24"/>
              </w:rPr>
              <w:t>社会服务项目、以及学院组织的其他公共事务，关心集体，服务社会。</w:t>
            </w:r>
            <w:r w:rsidR="00994AB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未</w:t>
            </w:r>
            <w:r w:rsidRPr="009731B8">
              <w:rPr>
                <w:rFonts w:ascii="Times New Roman" w:eastAsia="仿宋" w:hAnsi="Times New Roman" w:cs="Times New Roman"/>
                <w:sz w:val="24"/>
                <w:szCs w:val="24"/>
              </w:rPr>
              <w:t>以任何方式拒绝或消极参与学院其他公共事务。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994AB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无。</w:t>
            </w:r>
          </w:p>
        </w:tc>
      </w:tr>
      <w:tr w:rsidR="00E33017" w:rsidRPr="008A65A2" w:rsidTr="002025D2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各级单位</w:t>
            </w:r>
          </w:p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33017" w:rsidRPr="008A65A2" w:rsidTr="00213A6E">
        <w:trPr>
          <w:trHeight w:hRule="exact" w:val="25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13A6E">
        <w:trPr>
          <w:trHeight w:hRule="exact" w:val="254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5252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</w:t>
            </w:r>
            <w:r w:rsidR="00E33017" w:rsidRPr="008A65A2">
              <w:rPr>
                <w:rFonts w:ascii="Times New Roman" w:eastAsia="黑体" w:hAnsi="黑体" w:cs="Times New Roman"/>
                <w:sz w:val="24"/>
                <w:szCs w:val="24"/>
              </w:rPr>
              <w:t>工作</w:t>
            </w:r>
          </w:p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13A6E">
        <w:trPr>
          <w:trHeight w:hRule="exact" w:val="282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1D558D" w:rsidRPr="008A65A2" w:rsidRDefault="001D558D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610004" w:rsidRPr="008A65A2" w:rsidRDefault="00610004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01E" w:rsidRDefault="00D9001E" w:rsidP="00D80CB3">
      <w:pPr>
        <w:spacing w:after="0"/>
      </w:pPr>
      <w:r>
        <w:separator/>
      </w:r>
    </w:p>
  </w:endnote>
  <w:endnote w:type="continuationSeparator" w:id="0">
    <w:p w:rsidR="00D9001E" w:rsidRDefault="00D9001E" w:rsidP="00D80C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01E" w:rsidRDefault="00D9001E" w:rsidP="00D80CB3">
      <w:pPr>
        <w:spacing w:after="0"/>
      </w:pPr>
      <w:r>
        <w:separator/>
      </w:r>
    </w:p>
  </w:footnote>
  <w:footnote w:type="continuationSeparator" w:id="0">
    <w:p w:rsidR="00D9001E" w:rsidRDefault="00D9001E" w:rsidP="00D80C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7960"/>
    <w:rsid w:val="0003298F"/>
    <w:rsid w:val="0009280E"/>
    <w:rsid w:val="000C06E2"/>
    <w:rsid w:val="000D1792"/>
    <w:rsid w:val="000F4818"/>
    <w:rsid w:val="00106CDD"/>
    <w:rsid w:val="001153CF"/>
    <w:rsid w:val="00121339"/>
    <w:rsid w:val="00124621"/>
    <w:rsid w:val="00177221"/>
    <w:rsid w:val="00180685"/>
    <w:rsid w:val="0018414E"/>
    <w:rsid w:val="0018420D"/>
    <w:rsid w:val="00190514"/>
    <w:rsid w:val="00191521"/>
    <w:rsid w:val="00195F28"/>
    <w:rsid w:val="001C67AE"/>
    <w:rsid w:val="001C69DB"/>
    <w:rsid w:val="001D558D"/>
    <w:rsid w:val="002025D2"/>
    <w:rsid w:val="00213A6E"/>
    <w:rsid w:val="00214D70"/>
    <w:rsid w:val="002232E9"/>
    <w:rsid w:val="002404DB"/>
    <w:rsid w:val="00267EA8"/>
    <w:rsid w:val="0029409F"/>
    <w:rsid w:val="002B20DB"/>
    <w:rsid w:val="002B70B9"/>
    <w:rsid w:val="002B7544"/>
    <w:rsid w:val="002C65B3"/>
    <w:rsid w:val="0030535B"/>
    <w:rsid w:val="00305E98"/>
    <w:rsid w:val="003166B3"/>
    <w:rsid w:val="00320338"/>
    <w:rsid w:val="00323B43"/>
    <w:rsid w:val="00331861"/>
    <w:rsid w:val="00332111"/>
    <w:rsid w:val="0033378E"/>
    <w:rsid w:val="003364FE"/>
    <w:rsid w:val="00340244"/>
    <w:rsid w:val="00352200"/>
    <w:rsid w:val="00356D60"/>
    <w:rsid w:val="003634AF"/>
    <w:rsid w:val="00367E50"/>
    <w:rsid w:val="003D37D8"/>
    <w:rsid w:val="003E2A3C"/>
    <w:rsid w:val="00403C37"/>
    <w:rsid w:val="00411227"/>
    <w:rsid w:val="00426133"/>
    <w:rsid w:val="004358AB"/>
    <w:rsid w:val="004400E4"/>
    <w:rsid w:val="00456C79"/>
    <w:rsid w:val="0047622C"/>
    <w:rsid w:val="004D1925"/>
    <w:rsid w:val="005252D7"/>
    <w:rsid w:val="005301EE"/>
    <w:rsid w:val="00554B25"/>
    <w:rsid w:val="005A5472"/>
    <w:rsid w:val="005B0027"/>
    <w:rsid w:val="005B27F5"/>
    <w:rsid w:val="005B466F"/>
    <w:rsid w:val="005C125D"/>
    <w:rsid w:val="005D4CA0"/>
    <w:rsid w:val="005F5607"/>
    <w:rsid w:val="0060041C"/>
    <w:rsid w:val="00600AF5"/>
    <w:rsid w:val="00605A33"/>
    <w:rsid w:val="00610004"/>
    <w:rsid w:val="0063541C"/>
    <w:rsid w:val="006B2106"/>
    <w:rsid w:val="006C4AE5"/>
    <w:rsid w:val="006D322A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A30A2"/>
    <w:rsid w:val="007A45E0"/>
    <w:rsid w:val="007C6E94"/>
    <w:rsid w:val="007D0E41"/>
    <w:rsid w:val="007D2A99"/>
    <w:rsid w:val="007F61F2"/>
    <w:rsid w:val="00810FD8"/>
    <w:rsid w:val="00851ECA"/>
    <w:rsid w:val="00887CA3"/>
    <w:rsid w:val="008A65A2"/>
    <w:rsid w:val="008A694A"/>
    <w:rsid w:val="008B561E"/>
    <w:rsid w:val="008B70D7"/>
    <w:rsid w:val="008B7726"/>
    <w:rsid w:val="008C7503"/>
    <w:rsid w:val="008D2630"/>
    <w:rsid w:val="008D6781"/>
    <w:rsid w:val="00904059"/>
    <w:rsid w:val="00922813"/>
    <w:rsid w:val="00922B48"/>
    <w:rsid w:val="009263F4"/>
    <w:rsid w:val="009443E0"/>
    <w:rsid w:val="009555B3"/>
    <w:rsid w:val="009731B8"/>
    <w:rsid w:val="00973924"/>
    <w:rsid w:val="00974E49"/>
    <w:rsid w:val="0097690B"/>
    <w:rsid w:val="0099132C"/>
    <w:rsid w:val="00994AB5"/>
    <w:rsid w:val="009A2806"/>
    <w:rsid w:val="009A5486"/>
    <w:rsid w:val="009C7C1C"/>
    <w:rsid w:val="009E55FA"/>
    <w:rsid w:val="009F2BC3"/>
    <w:rsid w:val="00A12DE4"/>
    <w:rsid w:val="00A83680"/>
    <w:rsid w:val="00AD11A7"/>
    <w:rsid w:val="00AF05C0"/>
    <w:rsid w:val="00B06659"/>
    <w:rsid w:val="00B12593"/>
    <w:rsid w:val="00B14AE2"/>
    <w:rsid w:val="00B25A19"/>
    <w:rsid w:val="00B37B77"/>
    <w:rsid w:val="00B66335"/>
    <w:rsid w:val="00B800D1"/>
    <w:rsid w:val="00B8321A"/>
    <w:rsid w:val="00B87BAE"/>
    <w:rsid w:val="00BB6829"/>
    <w:rsid w:val="00BF3FF6"/>
    <w:rsid w:val="00C609C1"/>
    <w:rsid w:val="00C610E0"/>
    <w:rsid w:val="00C74A45"/>
    <w:rsid w:val="00C92526"/>
    <w:rsid w:val="00C96EAC"/>
    <w:rsid w:val="00CB0304"/>
    <w:rsid w:val="00CB31FF"/>
    <w:rsid w:val="00CC20CF"/>
    <w:rsid w:val="00CD1A9B"/>
    <w:rsid w:val="00D27322"/>
    <w:rsid w:val="00D31D50"/>
    <w:rsid w:val="00D3745F"/>
    <w:rsid w:val="00D80CB3"/>
    <w:rsid w:val="00D9001E"/>
    <w:rsid w:val="00D917B8"/>
    <w:rsid w:val="00DA00C9"/>
    <w:rsid w:val="00DA3AD7"/>
    <w:rsid w:val="00DA69F1"/>
    <w:rsid w:val="00DE2CC4"/>
    <w:rsid w:val="00DE3F19"/>
    <w:rsid w:val="00DE6EDD"/>
    <w:rsid w:val="00DF7FB2"/>
    <w:rsid w:val="00E05518"/>
    <w:rsid w:val="00E2280A"/>
    <w:rsid w:val="00E33017"/>
    <w:rsid w:val="00E36A61"/>
    <w:rsid w:val="00E37EBD"/>
    <w:rsid w:val="00E47FDE"/>
    <w:rsid w:val="00E66FDC"/>
    <w:rsid w:val="00E76F86"/>
    <w:rsid w:val="00EC7F16"/>
    <w:rsid w:val="00F2459E"/>
    <w:rsid w:val="00F27B1E"/>
    <w:rsid w:val="00F35923"/>
    <w:rsid w:val="00F53ED9"/>
    <w:rsid w:val="00F71E38"/>
    <w:rsid w:val="00F776FF"/>
    <w:rsid w:val="00FC3AB4"/>
    <w:rsid w:val="00FD141D"/>
    <w:rsid w:val="00FE6CB5"/>
    <w:rsid w:val="00FF1829"/>
    <w:rsid w:val="00FF1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5F40B1-CD07-4B1C-AE20-B186683F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  <w:style w:type="paragraph" w:customStyle="1" w:styleId="Default">
    <w:name w:val="Default"/>
    <w:rsid w:val="00177221"/>
    <w:pPr>
      <w:widowControl w:val="0"/>
      <w:autoSpaceDE w:val="0"/>
      <w:autoSpaceDN w:val="0"/>
      <w:adjustRightInd w:val="0"/>
      <w:spacing w:after="0" w:line="240" w:lineRule="auto"/>
    </w:pPr>
    <w:rPr>
      <w:rFonts w:ascii="FangSong" w:hAnsi="FangSong" w:cs="FangSong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268</Words>
  <Characters>1531</Characters>
  <Application>Microsoft Office Word</Application>
  <DocSecurity>0</DocSecurity>
  <Lines>12</Lines>
  <Paragraphs>3</Paragraphs>
  <ScaleCrop>false</ScaleCrop>
  <Company>shendu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John</cp:lastModifiedBy>
  <cp:revision>34</cp:revision>
  <cp:lastPrinted>2017-04-05T01:58:00Z</cp:lastPrinted>
  <dcterms:created xsi:type="dcterms:W3CDTF">2017-04-06T00:52:00Z</dcterms:created>
  <dcterms:modified xsi:type="dcterms:W3CDTF">2017-04-25T02:11:00Z</dcterms:modified>
</cp:coreProperties>
</file>