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D2" w:rsidRPr="008A65A2" w:rsidRDefault="001D558D" w:rsidP="002025D2">
      <w:pPr>
        <w:spacing w:after="0"/>
        <w:jc w:val="center"/>
        <w:rPr>
          <w:rFonts w:ascii="Times New Roman" w:eastAsia="方正小标宋简体" w:hAnsi="Times New Roman" w:cs="Times New Roman"/>
          <w:sz w:val="32"/>
          <w:szCs w:val="32"/>
        </w:rPr>
      </w:pPr>
      <w:r w:rsidRPr="008A65A2">
        <w:rPr>
          <w:rFonts w:ascii="Times New Roman" w:eastAsia="方正小标宋简体" w:hAnsi="Times New Roman" w:cs="Times New Roman"/>
          <w:sz w:val="32"/>
          <w:szCs w:val="32"/>
        </w:rPr>
        <w:t>附</w:t>
      </w:r>
      <w:r w:rsidR="00B06659">
        <w:rPr>
          <w:rFonts w:ascii="Times New Roman" w:eastAsia="方正小标宋简体" w:hAnsi="Times New Roman" w:cs="Times New Roman" w:hint="eastAsia"/>
          <w:sz w:val="32"/>
          <w:szCs w:val="32"/>
        </w:rPr>
        <w:t>件二</w:t>
      </w:r>
      <w:r w:rsidRPr="008A65A2">
        <w:rPr>
          <w:rFonts w:ascii="Times New Roman" w:eastAsia="方正小标宋简体" w:hAnsi="Times New Roman" w:cs="Times New Roman"/>
          <w:sz w:val="32"/>
          <w:szCs w:val="32"/>
        </w:rPr>
        <w:t>：</w:t>
      </w:r>
      <w:r w:rsidR="002025D2" w:rsidRPr="008A65A2">
        <w:rPr>
          <w:rFonts w:ascii="Times New Roman" w:eastAsia="方正小标宋简体" w:hAnsi="Times New Roman" w:cs="Times New Roman"/>
          <w:sz w:val="32"/>
          <w:szCs w:val="32"/>
        </w:rPr>
        <w:t>华中农业大学教师岗位聘任中期评估表</w:t>
      </w:r>
    </w:p>
    <w:p w:rsidR="002025D2" w:rsidRPr="008A65A2" w:rsidRDefault="002025D2" w:rsidP="002025D2">
      <w:pPr>
        <w:spacing w:after="0"/>
        <w:jc w:val="center"/>
        <w:rPr>
          <w:rFonts w:ascii="Times New Roman" w:eastAsia="仿宋_GB2312" w:hAnsi="Times New Roman" w:cs="Times New Roman"/>
          <w:sz w:val="28"/>
          <w:szCs w:val="28"/>
        </w:rPr>
      </w:pPr>
    </w:p>
    <w:p w:rsidR="002025D2" w:rsidRPr="008A65A2" w:rsidRDefault="002025D2" w:rsidP="008203E1">
      <w:pPr>
        <w:spacing w:afterLines="50" w:after="12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8203E1">
        <w:rPr>
          <w:rFonts w:ascii="Times New Roman" w:eastAsia="仿宋_GB2312" w:hAnsi="Times New Roman" w:cs="Times New Roman"/>
          <w:sz w:val="24"/>
          <w:szCs w:val="24"/>
        </w:rPr>
        <w:t>动物科学动物医学学院</w:t>
      </w:r>
    </w:p>
    <w:tbl>
      <w:tblPr>
        <w:tblStyle w:val="a3"/>
        <w:tblW w:w="0" w:type="auto"/>
        <w:jc w:val="center"/>
        <w:tblLook w:val="04A0" w:firstRow="1" w:lastRow="0" w:firstColumn="1" w:lastColumn="0" w:noHBand="0" w:noVBand="1"/>
      </w:tblPr>
      <w:tblGrid>
        <w:gridCol w:w="595"/>
        <w:gridCol w:w="335"/>
        <w:gridCol w:w="779"/>
        <w:gridCol w:w="1861"/>
        <w:gridCol w:w="1255"/>
        <w:gridCol w:w="1233"/>
        <w:gridCol w:w="1753"/>
        <w:gridCol w:w="2143"/>
        <w:gridCol w:w="1749"/>
        <w:gridCol w:w="1119"/>
        <w:gridCol w:w="1964"/>
      </w:tblGrid>
      <w:tr w:rsidR="006C506B" w:rsidRPr="008A65A2" w:rsidTr="009515BB">
        <w:trPr>
          <w:trHeight w:hRule="exact" w:val="6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8203E1">
            <w:pPr>
              <w:jc w:val="center"/>
              <w:rPr>
                <w:rFonts w:ascii="Times New Roman" w:eastAsia="仿宋" w:hAnsi="Times New Roman" w:cs="Times New Roman"/>
                <w:sz w:val="24"/>
                <w:szCs w:val="24"/>
              </w:rPr>
            </w:pPr>
            <w:r>
              <w:rPr>
                <w:rFonts w:ascii="Times New Roman" w:eastAsia="仿宋" w:hAnsi="Times New Roman" w:cs="Times New Roman"/>
                <w:sz w:val="24"/>
                <w:szCs w:val="24"/>
              </w:rPr>
              <w:t>周红波</w:t>
            </w:r>
          </w:p>
        </w:tc>
        <w:tc>
          <w:tcPr>
            <w:tcW w:w="0" w:type="auto"/>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0" w:type="auto"/>
            <w:tcBorders>
              <w:top w:val="single" w:sz="4" w:space="0" w:color="auto"/>
              <w:left w:val="single" w:sz="4" w:space="0" w:color="auto"/>
              <w:bottom w:val="single" w:sz="4" w:space="0" w:color="auto"/>
              <w:right w:val="single" w:sz="4" w:space="0" w:color="auto"/>
            </w:tcBorders>
            <w:vAlign w:val="center"/>
          </w:tcPr>
          <w:p w:rsidR="002025D2" w:rsidRPr="008A65A2" w:rsidRDefault="008203E1">
            <w:pPr>
              <w:jc w:val="center"/>
              <w:rPr>
                <w:rFonts w:ascii="Times New Roman" w:eastAsia="仿宋" w:hAnsi="Times New Roman" w:cs="Times New Roman"/>
                <w:sz w:val="24"/>
                <w:szCs w:val="24"/>
              </w:rPr>
            </w:pPr>
            <w:r>
              <w:rPr>
                <w:rFonts w:ascii="Times New Roman" w:eastAsia="仿宋" w:hAnsi="Times New Roman" w:cs="Times New Roman"/>
                <w:sz w:val="24"/>
                <w:szCs w:val="24"/>
              </w:rPr>
              <w:t>四级</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0" w:type="auto"/>
            <w:tcBorders>
              <w:top w:val="single" w:sz="4" w:space="0" w:color="auto"/>
              <w:left w:val="single" w:sz="4" w:space="0" w:color="auto"/>
              <w:bottom w:val="single" w:sz="4" w:space="0" w:color="auto"/>
              <w:right w:val="single" w:sz="4" w:space="0" w:color="auto"/>
            </w:tcBorders>
            <w:vAlign w:val="center"/>
          </w:tcPr>
          <w:p w:rsidR="002025D2" w:rsidRPr="008A65A2" w:rsidRDefault="006D6CB3">
            <w:pPr>
              <w:jc w:val="center"/>
              <w:rPr>
                <w:rFonts w:ascii="Times New Roman" w:eastAsia="仿宋" w:hAnsi="Times New Roman" w:cs="Times New Roman"/>
                <w:sz w:val="24"/>
                <w:szCs w:val="24"/>
              </w:rPr>
            </w:pPr>
            <w:r>
              <w:rPr>
                <w:rFonts w:ascii="Times New Roman" w:eastAsia="仿宋" w:hAnsi="Times New Roman" w:cs="Times New Roman"/>
                <w:sz w:val="24"/>
                <w:szCs w:val="24"/>
              </w:rPr>
              <w:t>兽医学</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0" w:type="auto"/>
            <w:tcBorders>
              <w:top w:val="single" w:sz="4" w:space="0" w:color="auto"/>
              <w:left w:val="single" w:sz="4" w:space="0" w:color="auto"/>
              <w:bottom w:val="single" w:sz="4" w:space="0" w:color="auto"/>
              <w:right w:val="single" w:sz="4" w:space="0" w:color="auto"/>
            </w:tcBorders>
            <w:vAlign w:val="center"/>
          </w:tcPr>
          <w:p w:rsidR="002025D2" w:rsidRPr="008A65A2" w:rsidRDefault="006D6CB3">
            <w:pPr>
              <w:jc w:val="center"/>
              <w:rPr>
                <w:rFonts w:ascii="Times New Roman" w:eastAsia="仿宋" w:hAnsi="Times New Roman" w:cs="Times New Roman"/>
                <w:sz w:val="24"/>
                <w:szCs w:val="24"/>
              </w:rPr>
            </w:pPr>
            <w:r>
              <w:rPr>
                <w:rFonts w:ascii="Times New Roman" w:eastAsia="仿宋" w:hAnsi="Times New Roman" w:cs="Times New Roman"/>
                <w:sz w:val="24"/>
                <w:szCs w:val="24"/>
              </w:rPr>
              <w:t>预防兽医学</w:t>
            </w:r>
          </w:p>
        </w:tc>
      </w:tr>
      <w:tr w:rsidR="002025D2" w:rsidRPr="008A65A2" w:rsidTr="009515BB">
        <w:trPr>
          <w:trHeight w:val="630"/>
          <w:jc w:val="center"/>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9515BB">
        <w:trPr>
          <w:trHeight w:hRule="exact" w:val="63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9515BB">
        <w:trPr>
          <w:trHeight w:hRule="exact" w:val="1188"/>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025D2" w:rsidRPr="009515BB" w:rsidRDefault="002025D2">
            <w:pPr>
              <w:jc w:val="center"/>
              <w:rPr>
                <w:rFonts w:ascii="Times New Roman" w:eastAsia="黑体" w:hAnsi="Times New Roman" w:cs="Times New Roman"/>
                <w:sz w:val="21"/>
                <w:szCs w:val="21"/>
              </w:rPr>
            </w:pPr>
            <w:r w:rsidRPr="009515BB">
              <w:rPr>
                <w:rFonts w:ascii="Times New Roman" w:eastAsia="黑体" w:hAnsi="黑体" w:cs="Times New Roman"/>
                <w:sz w:val="21"/>
                <w:szCs w:val="21"/>
              </w:rPr>
              <w:t>学风与职业道德建设</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2025D2" w:rsidRPr="009515BB" w:rsidRDefault="0051534F" w:rsidP="00BF3FF9">
            <w:pPr>
              <w:rPr>
                <w:rFonts w:ascii="Times New Roman" w:eastAsia="仿宋" w:hAnsi="Times New Roman" w:cs="Times New Roman"/>
                <w:sz w:val="21"/>
                <w:szCs w:val="21"/>
              </w:rPr>
            </w:pPr>
            <w:r w:rsidRPr="009515BB">
              <w:rPr>
                <w:rFonts w:ascii="Times New Roman" w:eastAsia="仿宋_GB2312" w:hAnsi="Times New Roman" w:cs="Times New Roman" w:hint="eastAsia"/>
                <w:kern w:val="2"/>
                <w:sz w:val="21"/>
                <w:szCs w:val="21"/>
              </w:rPr>
              <w:t>负责预防兽医学二级学科学风建设、教师职业道德规范的宣传教育、监督管理工作。研究制定并采取相关措施，营造积极向上、崇尚学术、勇于探索、追求真理、自由</w:t>
            </w:r>
            <w:proofErr w:type="gramStart"/>
            <w:r w:rsidRPr="009515BB">
              <w:rPr>
                <w:rFonts w:ascii="Times New Roman" w:eastAsia="仿宋_GB2312" w:hAnsi="Times New Roman" w:cs="Times New Roman" w:hint="eastAsia"/>
                <w:kern w:val="2"/>
                <w:sz w:val="21"/>
                <w:szCs w:val="21"/>
              </w:rPr>
              <w:t>唯真的</w:t>
            </w:r>
            <w:proofErr w:type="gramEnd"/>
            <w:r w:rsidRPr="009515BB">
              <w:rPr>
                <w:rFonts w:ascii="Times New Roman" w:eastAsia="仿宋_GB2312" w:hAnsi="Times New Roman" w:cs="Times New Roman" w:hint="eastAsia"/>
                <w:kern w:val="2"/>
                <w:sz w:val="21"/>
                <w:szCs w:val="21"/>
              </w:rPr>
              <w:t>学术氛围。</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2025D2" w:rsidRPr="009515BB" w:rsidRDefault="00BF3FF9" w:rsidP="00BF3FF9">
            <w:pPr>
              <w:rPr>
                <w:rFonts w:ascii="Times New Roman" w:eastAsia="仿宋" w:hAnsi="Times New Roman" w:cs="Times New Roman"/>
                <w:sz w:val="21"/>
                <w:szCs w:val="21"/>
              </w:rPr>
            </w:pPr>
            <w:r w:rsidRPr="009515BB">
              <w:rPr>
                <w:rFonts w:ascii="Times New Roman" w:eastAsia="仿宋_GB2312" w:hAnsi="Times New Roman" w:cs="Times New Roman" w:hint="eastAsia"/>
                <w:kern w:val="2"/>
                <w:sz w:val="21"/>
                <w:szCs w:val="21"/>
              </w:rPr>
              <w:t>严格要求自己，从自身做起，积极参与学风与职业道德建设。预防兽医学学科学术氛围良好，学风端正，教师和学生无违反职业道德规范和学术不端行为发生。</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025D2" w:rsidRPr="009515BB" w:rsidRDefault="00FB136F" w:rsidP="00EC3C07">
            <w:pPr>
              <w:rPr>
                <w:rFonts w:ascii="Times New Roman" w:eastAsia="仿宋" w:hAnsi="Times New Roman" w:cs="Times New Roman"/>
                <w:sz w:val="21"/>
                <w:szCs w:val="21"/>
              </w:rPr>
            </w:pPr>
            <w:r w:rsidRPr="009515BB">
              <w:rPr>
                <w:rFonts w:ascii="Times New Roman" w:eastAsia="仿宋" w:hAnsi="Times New Roman" w:cs="Times New Roman" w:hint="eastAsia"/>
                <w:sz w:val="21"/>
                <w:szCs w:val="21"/>
              </w:rPr>
              <w:t>在工作和生活中</w:t>
            </w:r>
            <w:r w:rsidR="00EC3C07" w:rsidRPr="009515BB">
              <w:rPr>
                <w:rFonts w:ascii="Times New Roman" w:eastAsia="仿宋" w:hAnsi="Times New Roman" w:cs="Times New Roman" w:hint="eastAsia"/>
                <w:sz w:val="21"/>
                <w:szCs w:val="21"/>
              </w:rPr>
              <w:t>进一步</w:t>
            </w:r>
            <w:r w:rsidRPr="009515BB">
              <w:rPr>
                <w:rFonts w:ascii="Times New Roman" w:eastAsia="仿宋" w:hAnsi="Times New Roman" w:cs="Times New Roman" w:hint="eastAsia"/>
                <w:sz w:val="21"/>
                <w:szCs w:val="21"/>
              </w:rPr>
              <w:t>严格要求自己，</w:t>
            </w:r>
            <w:r w:rsidR="00AE2358" w:rsidRPr="009515BB">
              <w:rPr>
                <w:rFonts w:ascii="Times New Roman" w:eastAsia="仿宋" w:hAnsi="Times New Roman" w:cs="Times New Roman" w:hint="eastAsia"/>
                <w:sz w:val="21"/>
                <w:szCs w:val="21"/>
              </w:rPr>
              <w:t>加强自身修养</w:t>
            </w:r>
            <w:r w:rsidR="00EC3C07" w:rsidRPr="009515BB">
              <w:rPr>
                <w:rFonts w:ascii="Times New Roman" w:eastAsia="仿宋" w:hAnsi="Times New Roman" w:cs="Times New Roman" w:hint="eastAsia"/>
                <w:sz w:val="21"/>
                <w:szCs w:val="21"/>
              </w:rPr>
              <w:t>和职业道德建设</w:t>
            </w:r>
            <w:r w:rsidR="00AE2358" w:rsidRPr="009515BB">
              <w:rPr>
                <w:rFonts w:ascii="Times New Roman" w:eastAsia="仿宋" w:hAnsi="Times New Roman" w:cs="Times New Roman" w:hint="eastAsia"/>
                <w:sz w:val="21"/>
                <w:szCs w:val="21"/>
              </w:rPr>
              <w:t>，</w:t>
            </w:r>
            <w:r w:rsidRPr="009515BB">
              <w:rPr>
                <w:rFonts w:ascii="Times New Roman" w:eastAsia="仿宋" w:hAnsi="Times New Roman" w:cs="Times New Roman" w:hint="eastAsia"/>
                <w:sz w:val="21"/>
                <w:szCs w:val="21"/>
              </w:rPr>
              <w:t>不断完善自我</w:t>
            </w:r>
            <w:r w:rsidR="00AE2358" w:rsidRPr="009515BB">
              <w:rPr>
                <w:rFonts w:ascii="Times New Roman" w:eastAsia="仿宋" w:hAnsi="Times New Roman" w:cs="Times New Roman" w:hint="eastAsia"/>
                <w:sz w:val="21"/>
                <w:szCs w:val="21"/>
              </w:rPr>
              <w:t>。</w:t>
            </w:r>
          </w:p>
        </w:tc>
      </w:tr>
      <w:tr w:rsidR="002025D2" w:rsidRPr="008A65A2" w:rsidTr="006C506B">
        <w:trPr>
          <w:trHeight w:hRule="exact" w:val="1701"/>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025D2" w:rsidRPr="009515BB" w:rsidRDefault="002025D2" w:rsidP="009515BB">
            <w:pPr>
              <w:jc w:val="center"/>
              <w:rPr>
                <w:rFonts w:ascii="Times New Roman" w:eastAsia="黑体" w:hAnsi="Times New Roman" w:cs="Times New Roman"/>
                <w:sz w:val="21"/>
                <w:szCs w:val="21"/>
              </w:rPr>
            </w:pPr>
            <w:r w:rsidRPr="009515BB">
              <w:rPr>
                <w:rFonts w:ascii="Times New Roman" w:eastAsia="黑体" w:hAnsi="黑体" w:cs="Times New Roman"/>
                <w:sz w:val="21"/>
                <w:szCs w:val="21"/>
              </w:rPr>
              <w:t>学生教育管理</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2025D2" w:rsidRPr="009515BB" w:rsidRDefault="0051534F" w:rsidP="00BF3FF9">
            <w:pPr>
              <w:rPr>
                <w:rFonts w:ascii="Times New Roman" w:eastAsia="仿宋" w:hAnsi="Times New Roman" w:cs="Times New Roman"/>
                <w:sz w:val="21"/>
                <w:szCs w:val="21"/>
              </w:rPr>
            </w:pPr>
            <w:r w:rsidRPr="009515BB">
              <w:rPr>
                <w:rFonts w:ascii="Times New Roman" w:eastAsia="仿宋" w:hAnsi="Times New Roman" w:cs="Times New Roman" w:hint="eastAsia"/>
                <w:sz w:val="21"/>
                <w:szCs w:val="21"/>
              </w:rPr>
              <w:t>参与并积极带领预防兽医学学科教师从事学生思想政治教育与学生管理工作</w:t>
            </w:r>
            <w:r w:rsidR="00BF3FF9" w:rsidRPr="009515BB">
              <w:rPr>
                <w:rFonts w:ascii="Times New Roman" w:eastAsia="仿宋" w:hAnsi="Times New Roman" w:cs="Times New Roman" w:hint="eastAsia"/>
                <w:sz w:val="21"/>
                <w:szCs w:val="21"/>
              </w:rPr>
              <w:t>，在教学科研等工作中坚持学为人师，以高尚的道德情操和社会主义核心价值观引领和培育学生健康成长。</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2025D2" w:rsidRPr="009515BB" w:rsidRDefault="00BF3FF9">
            <w:pPr>
              <w:rPr>
                <w:rFonts w:ascii="Times New Roman" w:eastAsia="仿宋" w:hAnsi="Times New Roman" w:cs="Times New Roman"/>
                <w:sz w:val="21"/>
                <w:szCs w:val="21"/>
              </w:rPr>
            </w:pPr>
            <w:r w:rsidRPr="009515BB">
              <w:rPr>
                <w:rFonts w:ascii="Times New Roman" w:eastAsia="仿宋" w:hAnsi="Times New Roman" w:cs="Times New Roman" w:hint="eastAsia"/>
                <w:sz w:val="21"/>
                <w:szCs w:val="21"/>
              </w:rPr>
              <w:t>担任</w:t>
            </w:r>
            <w:r w:rsidRPr="009515BB">
              <w:rPr>
                <w:rFonts w:ascii="Times New Roman" w:eastAsia="仿宋" w:hAnsi="Times New Roman" w:cs="Times New Roman" w:hint="eastAsia"/>
                <w:sz w:val="21"/>
                <w:szCs w:val="21"/>
              </w:rPr>
              <w:t>2009</w:t>
            </w:r>
            <w:r w:rsidRPr="009515BB">
              <w:rPr>
                <w:rFonts w:ascii="Times New Roman" w:eastAsia="仿宋" w:hAnsi="Times New Roman" w:cs="Times New Roman" w:hint="eastAsia"/>
                <w:sz w:val="21"/>
                <w:szCs w:val="21"/>
              </w:rPr>
              <w:t>级动物医学</w:t>
            </w:r>
            <w:r w:rsidRPr="009515BB">
              <w:rPr>
                <w:rFonts w:ascii="Times New Roman" w:eastAsia="仿宋" w:hAnsi="Times New Roman" w:cs="Times New Roman" w:hint="eastAsia"/>
                <w:sz w:val="21"/>
                <w:szCs w:val="21"/>
              </w:rPr>
              <w:t>2</w:t>
            </w:r>
            <w:r w:rsidRPr="009515BB">
              <w:rPr>
                <w:rFonts w:ascii="Times New Roman" w:eastAsia="仿宋" w:hAnsi="Times New Roman" w:cs="Times New Roman" w:hint="eastAsia"/>
                <w:sz w:val="21"/>
                <w:szCs w:val="21"/>
              </w:rPr>
              <w:t>班班主任，所带班级和所指导研究生无重大责任事故发生，学生健康成长，品行优良。</w:t>
            </w:r>
            <w:r w:rsidR="00DD2DB3" w:rsidRPr="009515BB">
              <w:rPr>
                <w:rFonts w:ascii="Times New Roman" w:eastAsia="仿宋" w:hAnsi="Times New Roman" w:cs="Times New Roman" w:hint="eastAsia"/>
                <w:sz w:val="21"/>
                <w:szCs w:val="21"/>
              </w:rPr>
              <w:t>坚持以身作则，育人为本，以高尚的道德情操和社会主义核心价值观引领和培育学生健康成长。</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025D2" w:rsidRPr="009515BB" w:rsidRDefault="008857E5" w:rsidP="00AE2358">
            <w:pPr>
              <w:rPr>
                <w:rFonts w:ascii="Times New Roman" w:eastAsia="仿宋" w:hAnsi="Times New Roman" w:cs="Times New Roman"/>
                <w:sz w:val="21"/>
                <w:szCs w:val="21"/>
              </w:rPr>
            </w:pPr>
            <w:r w:rsidRPr="009515BB">
              <w:rPr>
                <w:rFonts w:ascii="Times New Roman" w:eastAsia="仿宋" w:hAnsi="Times New Roman" w:cs="Times New Roman"/>
                <w:sz w:val="21"/>
                <w:szCs w:val="21"/>
              </w:rPr>
              <w:t>目前自己对学生的教育管理缺少方法，有时耐心不够，今后将加强学生教育管理方面的学习，因材施教，以正确的价值观引领和培养学生健康成长、成才。</w:t>
            </w:r>
          </w:p>
        </w:tc>
      </w:tr>
      <w:tr w:rsidR="00E33017" w:rsidRPr="008A65A2" w:rsidTr="009515BB">
        <w:trPr>
          <w:trHeight w:hRule="exact" w:val="1561"/>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33017" w:rsidRPr="009515BB" w:rsidRDefault="00E33017" w:rsidP="006F340D">
            <w:pPr>
              <w:jc w:val="center"/>
              <w:rPr>
                <w:rFonts w:ascii="Times New Roman" w:eastAsia="黑体" w:hAnsi="Times New Roman" w:cs="Times New Roman"/>
                <w:sz w:val="21"/>
                <w:szCs w:val="21"/>
              </w:rPr>
            </w:pPr>
            <w:r w:rsidRPr="009515BB">
              <w:rPr>
                <w:rFonts w:ascii="Times New Roman" w:eastAsia="黑体" w:hAnsi="黑体" w:cs="Times New Roman"/>
                <w:sz w:val="21"/>
                <w:szCs w:val="21"/>
              </w:rPr>
              <w:t>教学工作</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33017" w:rsidRPr="009515BB" w:rsidRDefault="0051534F">
            <w:pPr>
              <w:rPr>
                <w:rFonts w:ascii="Times New Roman" w:eastAsia="仿宋" w:hAnsi="Times New Roman" w:cs="Times New Roman"/>
                <w:sz w:val="21"/>
                <w:szCs w:val="21"/>
              </w:rPr>
            </w:pPr>
            <w:r w:rsidRPr="009515BB">
              <w:rPr>
                <w:rFonts w:ascii="Times New Roman" w:eastAsia="仿宋" w:hAnsi="Times New Roman" w:cs="Times New Roman" w:hint="eastAsia"/>
                <w:sz w:val="21"/>
                <w:szCs w:val="21"/>
              </w:rPr>
              <w:t>承担本科生教学和研究生培养工作，面向本科生讲授《细胞生物学》、《动物传染病学》课程，每年不少于</w:t>
            </w:r>
            <w:r w:rsidRPr="009515BB">
              <w:rPr>
                <w:rFonts w:ascii="Times New Roman" w:eastAsia="仿宋" w:hAnsi="Times New Roman" w:cs="Times New Roman" w:hint="eastAsia"/>
                <w:sz w:val="21"/>
                <w:szCs w:val="21"/>
              </w:rPr>
              <w:t>30</w:t>
            </w:r>
            <w:r w:rsidRPr="009515BB">
              <w:rPr>
                <w:rFonts w:ascii="Times New Roman" w:eastAsia="仿宋" w:hAnsi="Times New Roman" w:cs="Times New Roman" w:hint="eastAsia"/>
                <w:sz w:val="21"/>
                <w:szCs w:val="21"/>
              </w:rPr>
              <w:t>学时，教学效果良好，学生评教位</w:t>
            </w:r>
            <w:proofErr w:type="gramStart"/>
            <w:r w:rsidRPr="009515BB">
              <w:rPr>
                <w:rFonts w:ascii="Times New Roman" w:eastAsia="仿宋" w:hAnsi="Times New Roman" w:cs="Times New Roman" w:hint="eastAsia"/>
                <w:sz w:val="21"/>
                <w:szCs w:val="21"/>
              </w:rPr>
              <w:t>无位于</w:t>
            </w:r>
            <w:proofErr w:type="gramEnd"/>
            <w:r w:rsidRPr="009515BB">
              <w:rPr>
                <w:rFonts w:ascii="Times New Roman" w:eastAsia="仿宋" w:hAnsi="Times New Roman" w:cs="Times New Roman" w:hint="eastAsia"/>
                <w:sz w:val="21"/>
                <w:szCs w:val="21"/>
              </w:rPr>
              <w:t>同职称教师后</w:t>
            </w:r>
            <w:r w:rsidRPr="009515BB">
              <w:rPr>
                <w:rFonts w:ascii="Times New Roman" w:eastAsia="仿宋" w:hAnsi="Times New Roman" w:cs="Times New Roman"/>
                <w:sz w:val="21"/>
                <w:szCs w:val="21"/>
              </w:rPr>
              <w:t>10%</w:t>
            </w:r>
            <w:r w:rsidR="009515BB">
              <w:rPr>
                <w:rFonts w:ascii="Times New Roman" w:eastAsia="仿宋" w:hAnsi="Times New Roman" w:cs="Times New Roman" w:hint="eastAsia"/>
                <w:sz w:val="21"/>
                <w:szCs w:val="21"/>
              </w:rPr>
              <w:t>记录；推进《动物传染病学》精品课程建设</w:t>
            </w:r>
            <w:r w:rsidR="006C506B">
              <w:rPr>
                <w:rFonts w:ascii="Times New Roman" w:eastAsia="仿宋" w:hAnsi="Times New Roman" w:cs="Times New Roman" w:hint="eastAsia"/>
                <w:sz w:val="21"/>
                <w:szCs w:val="21"/>
              </w:rPr>
              <w:t>。</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E33017" w:rsidRPr="009515BB" w:rsidRDefault="00BC32A9" w:rsidP="00BC32A9">
            <w:pPr>
              <w:rPr>
                <w:rFonts w:ascii="Times New Roman" w:eastAsia="仿宋" w:hAnsi="Times New Roman" w:cs="Times New Roman"/>
                <w:sz w:val="21"/>
                <w:szCs w:val="21"/>
              </w:rPr>
            </w:pPr>
            <w:r w:rsidRPr="009515BB">
              <w:rPr>
                <w:rFonts w:ascii="Times New Roman" w:eastAsia="仿宋" w:hAnsi="Times New Roman" w:cs="Times New Roman" w:hint="eastAsia"/>
                <w:sz w:val="21"/>
                <w:szCs w:val="21"/>
              </w:rPr>
              <w:t>面向本科生讲授《细胞生物学》、《动物传染病学》、《动物传染病实验》课程，三年面向本科生教学总量超过</w:t>
            </w:r>
            <w:r w:rsidRPr="009515BB">
              <w:rPr>
                <w:rFonts w:ascii="Times New Roman" w:eastAsia="仿宋" w:hAnsi="Times New Roman" w:cs="Times New Roman" w:hint="eastAsia"/>
                <w:sz w:val="21"/>
                <w:szCs w:val="21"/>
              </w:rPr>
              <w:t>300</w:t>
            </w:r>
            <w:r w:rsidRPr="009515BB">
              <w:rPr>
                <w:rFonts w:ascii="Times New Roman" w:eastAsia="仿宋" w:hAnsi="Times New Roman" w:cs="Times New Roman" w:hint="eastAsia"/>
                <w:sz w:val="21"/>
                <w:szCs w:val="21"/>
              </w:rPr>
              <w:t>学时，年均</w:t>
            </w:r>
            <w:r w:rsidRPr="009515BB">
              <w:rPr>
                <w:rFonts w:ascii="Times New Roman" w:eastAsia="仿宋" w:hAnsi="Times New Roman" w:cs="Times New Roman" w:hint="eastAsia"/>
                <w:sz w:val="21"/>
                <w:szCs w:val="21"/>
              </w:rPr>
              <w:t>100</w:t>
            </w:r>
            <w:r w:rsidRPr="009515BB">
              <w:rPr>
                <w:rFonts w:ascii="Times New Roman" w:eastAsia="仿宋" w:hAnsi="Times New Roman" w:cs="Times New Roman" w:hint="eastAsia"/>
                <w:sz w:val="21"/>
                <w:szCs w:val="21"/>
              </w:rPr>
              <w:t>学时。参与研究生《兽医公共卫生学》、《预防兽医学进展》、《禽病学进展》等课程讲授。积极参与并</w:t>
            </w:r>
            <w:r w:rsidR="009515BB">
              <w:rPr>
                <w:rFonts w:ascii="Times New Roman" w:eastAsia="仿宋" w:hAnsi="Times New Roman" w:cs="Times New Roman" w:hint="eastAsia"/>
                <w:sz w:val="21"/>
                <w:szCs w:val="21"/>
              </w:rPr>
              <w:t>推进《动物传染病学》精品课程建设</w:t>
            </w:r>
            <w:r w:rsidR="006C506B">
              <w:rPr>
                <w:rFonts w:ascii="Times New Roman" w:eastAsia="仿宋" w:hAnsi="Times New Roman" w:cs="Times New Roman" w:hint="eastAsia"/>
                <w:sz w:val="21"/>
                <w:szCs w:val="21"/>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33017" w:rsidRPr="009515BB" w:rsidRDefault="00AE2358">
            <w:pPr>
              <w:rPr>
                <w:rFonts w:ascii="Times New Roman" w:eastAsia="仿宋" w:hAnsi="Times New Roman" w:cs="Times New Roman"/>
                <w:sz w:val="21"/>
                <w:szCs w:val="21"/>
              </w:rPr>
            </w:pPr>
            <w:r w:rsidRPr="009515BB">
              <w:rPr>
                <w:rFonts w:ascii="Times New Roman" w:eastAsia="仿宋" w:hAnsi="Times New Roman" w:cs="Times New Roman" w:hint="eastAsia"/>
                <w:sz w:val="21"/>
                <w:szCs w:val="21"/>
              </w:rPr>
              <w:t>加强教学方法的研究，多向有经验的老师们学习，不断提高自己的教学</w:t>
            </w:r>
            <w:r w:rsidR="008857E5" w:rsidRPr="009515BB">
              <w:rPr>
                <w:rFonts w:ascii="Times New Roman" w:eastAsia="仿宋" w:hAnsi="Times New Roman" w:cs="Times New Roman" w:hint="eastAsia"/>
                <w:sz w:val="21"/>
                <w:szCs w:val="21"/>
              </w:rPr>
              <w:t>业务</w:t>
            </w:r>
            <w:r w:rsidRPr="009515BB">
              <w:rPr>
                <w:rFonts w:ascii="Times New Roman" w:eastAsia="仿宋" w:hAnsi="Times New Roman" w:cs="Times New Roman" w:hint="eastAsia"/>
                <w:sz w:val="21"/>
                <w:szCs w:val="21"/>
              </w:rPr>
              <w:t>水平。</w:t>
            </w:r>
          </w:p>
        </w:tc>
      </w:tr>
      <w:tr w:rsidR="00E33017" w:rsidRPr="008A65A2" w:rsidTr="006C506B">
        <w:trPr>
          <w:trHeight w:hRule="exact" w:val="1845"/>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33017" w:rsidRPr="009515BB" w:rsidRDefault="00E33017" w:rsidP="006F340D">
            <w:pPr>
              <w:jc w:val="center"/>
              <w:rPr>
                <w:rFonts w:ascii="Times New Roman" w:eastAsia="黑体" w:hAnsi="Times New Roman" w:cs="Times New Roman"/>
                <w:sz w:val="21"/>
                <w:szCs w:val="21"/>
              </w:rPr>
            </w:pPr>
            <w:r w:rsidRPr="009515BB">
              <w:rPr>
                <w:rFonts w:ascii="Times New Roman" w:eastAsia="黑体" w:hAnsi="黑体" w:cs="Times New Roman"/>
                <w:sz w:val="21"/>
                <w:szCs w:val="21"/>
              </w:rPr>
              <w:t>人才培养</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33017" w:rsidRPr="009515BB" w:rsidRDefault="0051534F" w:rsidP="006C506B">
            <w:pPr>
              <w:rPr>
                <w:rFonts w:ascii="Times New Roman" w:eastAsia="仿宋" w:hAnsi="Times New Roman" w:cs="Times New Roman"/>
                <w:sz w:val="21"/>
                <w:szCs w:val="21"/>
              </w:rPr>
            </w:pPr>
            <w:r w:rsidRPr="009515BB">
              <w:rPr>
                <w:rFonts w:ascii="Times New Roman" w:eastAsia="仿宋" w:hAnsi="Times New Roman" w:cs="Times New Roman" w:hint="eastAsia"/>
                <w:sz w:val="21"/>
                <w:szCs w:val="21"/>
              </w:rPr>
              <w:t>负责组织预防兽医学学科人才培养目标和培养方案的制定和具体实施，提高本学科人才培养质量。聘期内，指导本科毕业生</w:t>
            </w:r>
            <w:r w:rsidRPr="009515BB">
              <w:rPr>
                <w:rFonts w:ascii="Times New Roman" w:eastAsia="仿宋" w:hAnsi="Times New Roman" w:cs="Times New Roman" w:hint="eastAsia"/>
                <w:sz w:val="21"/>
                <w:szCs w:val="21"/>
              </w:rPr>
              <w:t>8</w:t>
            </w:r>
            <w:r w:rsidRPr="009515BB">
              <w:rPr>
                <w:rFonts w:ascii="Times New Roman" w:eastAsia="仿宋" w:hAnsi="Times New Roman" w:cs="Times New Roman" w:hint="eastAsia"/>
                <w:sz w:val="21"/>
                <w:szCs w:val="21"/>
              </w:rPr>
              <w:t>名、硕士毕业生</w:t>
            </w:r>
            <w:r w:rsidRPr="009515BB">
              <w:rPr>
                <w:rFonts w:ascii="Times New Roman" w:eastAsia="仿宋" w:hAnsi="Times New Roman" w:cs="Times New Roman" w:hint="eastAsia"/>
                <w:sz w:val="21"/>
                <w:szCs w:val="21"/>
              </w:rPr>
              <w:t>6</w:t>
            </w:r>
            <w:r w:rsidRPr="009515BB">
              <w:rPr>
                <w:rFonts w:ascii="Times New Roman" w:eastAsia="仿宋" w:hAnsi="Times New Roman" w:cs="Times New Roman" w:hint="eastAsia"/>
                <w:sz w:val="21"/>
                <w:szCs w:val="21"/>
              </w:rPr>
              <w:t>名、博士毕业生</w:t>
            </w:r>
            <w:r w:rsidRPr="009515BB">
              <w:rPr>
                <w:rFonts w:ascii="Times New Roman" w:eastAsia="仿宋" w:hAnsi="Times New Roman" w:cs="Times New Roman" w:hint="eastAsia"/>
                <w:sz w:val="21"/>
                <w:szCs w:val="21"/>
              </w:rPr>
              <w:t>2</w:t>
            </w:r>
            <w:r w:rsidRPr="009515BB">
              <w:rPr>
                <w:rFonts w:ascii="Times New Roman" w:eastAsia="仿宋" w:hAnsi="Times New Roman" w:cs="Times New Roman" w:hint="eastAsia"/>
                <w:sz w:val="21"/>
                <w:szCs w:val="21"/>
              </w:rPr>
              <w:t>名、暑期社会实践学生</w:t>
            </w:r>
            <w:r w:rsidRPr="009515BB">
              <w:rPr>
                <w:rFonts w:ascii="Times New Roman" w:eastAsia="仿宋" w:hAnsi="Times New Roman" w:cs="Times New Roman"/>
                <w:sz w:val="21"/>
                <w:szCs w:val="21"/>
              </w:rPr>
              <w:t>5</w:t>
            </w:r>
            <w:r w:rsidRPr="009515BB">
              <w:rPr>
                <w:rFonts w:ascii="Times New Roman" w:eastAsia="仿宋" w:hAnsi="Times New Roman" w:cs="Times New Roman" w:hint="eastAsia"/>
                <w:sz w:val="21"/>
                <w:szCs w:val="21"/>
              </w:rPr>
              <w:t>名；指导大学生课外学术项目</w:t>
            </w:r>
            <w:r w:rsidRPr="009515BB">
              <w:rPr>
                <w:rFonts w:ascii="Times New Roman" w:eastAsia="仿宋" w:hAnsi="Times New Roman" w:cs="Times New Roman"/>
                <w:sz w:val="21"/>
                <w:szCs w:val="21"/>
              </w:rPr>
              <w:t>1</w:t>
            </w:r>
            <w:r w:rsidRPr="009515BB">
              <w:rPr>
                <w:rFonts w:ascii="Times New Roman" w:eastAsia="仿宋" w:hAnsi="Times New Roman" w:cs="Times New Roman" w:hint="eastAsia"/>
                <w:sz w:val="21"/>
                <w:szCs w:val="21"/>
              </w:rPr>
              <w:t>项。</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E33017" w:rsidRPr="009515BB" w:rsidRDefault="00E04125" w:rsidP="00E04125">
            <w:pPr>
              <w:rPr>
                <w:rFonts w:ascii="Times New Roman" w:eastAsia="仿宋" w:hAnsi="Times New Roman" w:cs="Times New Roman"/>
                <w:sz w:val="21"/>
                <w:szCs w:val="21"/>
              </w:rPr>
            </w:pPr>
            <w:r w:rsidRPr="009515BB">
              <w:rPr>
                <w:rFonts w:ascii="Times New Roman" w:eastAsia="仿宋" w:hAnsi="Times New Roman" w:cs="Times New Roman" w:hint="eastAsia"/>
                <w:sz w:val="21"/>
                <w:szCs w:val="21"/>
              </w:rPr>
              <w:t>积极参与学科人才培养目标和培养方案的制定和具体实施，提高人才培养质量。</w:t>
            </w:r>
            <w:r w:rsidRPr="009515BB">
              <w:rPr>
                <w:rFonts w:ascii="Times New Roman" w:eastAsia="仿宋" w:hAnsi="Times New Roman" w:cs="Times New Roman"/>
                <w:sz w:val="21"/>
                <w:szCs w:val="21"/>
              </w:rPr>
              <w:t>三年共指导了</w:t>
            </w:r>
            <w:r w:rsidRPr="009515BB">
              <w:rPr>
                <w:rFonts w:ascii="Times New Roman" w:eastAsia="仿宋" w:hAnsi="Times New Roman" w:cs="Times New Roman" w:hint="eastAsia"/>
                <w:sz w:val="21"/>
                <w:szCs w:val="21"/>
              </w:rPr>
              <w:t>9</w:t>
            </w:r>
            <w:r w:rsidRPr="009515BB">
              <w:rPr>
                <w:rFonts w:ascii="Times New Roman" w:eastAsia="仿宋" w:hAnsi="Times New Roman" w:cs="Times New Roman" w:hint="eastAsia"/>
                <w:sz w:val="21"/>
                <w:szCs w:val="21"/>
              </w:rPr>
              <w:t>名本科生完成毕业论文设计，指导了一项大学生</w:t>
            </w:r>
            <w:r w:rsidRPr="009515BB">
              <w:rPr>
                <w:rFonts w:ascii="Times New Roman" w:eastAsia="仿宋" w:hAnsi="Times New Roman" w:cs="Times New Roman" w:hint="eastAsia"/>
                <w:sz w:val="21"/>
                <w:szCs w:val="21"/>
              </w:rPr>
              <w:t>SRF</w:t>
            </w:r>
            <w:r w:rsidRPr="009515BB">
              <w:rPr>
                <w:rFonts w:ascii="Times New Roman" w:eastAsia="仿宋" w:hAnsi="Times New Roman" w:cs="Times New Roman" w:hint="eastAsia"/>
                <w:sz w:val="21"/>
                <w:szCs w:val="21"/>
              </w:rPr>
              <w:t>项目，实验室接收了</w:t>
            </w:r>
            <w:r w:rsidRPr="009515BB">
              <w:rPr>
                <w:rFonts w:ascii="Times New Roman" w:eastAsia="仿宋" w:hAnsi="Times New Roman" w:cs="Times New Roman" w:hint="eastAsia"/>
                <w:sz w:val="21"/>
                <w:szCs w:val="21"/>
              </w:rPr>
              <w:t>6</w:t>
            </w:r>
            <w:r w:rsidRPr="009515BB">
              <w:rPr>
                <w:rFonts w:ascii="Times New Roman" w:eastAsia="仿宋" w:hAnsi="Times New Roman" w:cs="Times New Roman" w:hint="eastAsia"/>
                <w:sz w:val="21"/>
                <w:szCs w:val="21"/>
              </w:rPr>
              <w:t>名本科生在课余和假期来学习，已有</w:t>
            </w:r>
            <w:r w:rsidRPr="009515BB">
              <w:rPr>
                <w:rFonts w:ascii="Times New Roman" w:eastAsia="仿宋" w:hAnsi="Times New Roman" w:cs="Times New Roman" w:hint="eastAsia"/>
                <w:sz w:val="21"/>
                <w:szCs w:val="21"/>
              </w:rPr>
              <w:t>5</w:t>
            </w:r>
            <w:r w:rsidRPr="009515BB">
              <w:rPr>
                <w:rFonts w:ascii="Times New Roman" w:eastAsia="仿宋" w:hAnsi="Times New Roman" w:cs="Times New Roman" w:hint="eastAsia"/>
                <w:sz w:val="21"/>
                <w:szCs w:val="21"/>
              </w:rPr>
              <w:t>名硕士研究生毕业。</w:t>
            </w:r>
            <w:r w:rsidR="007C64FD" w:rsidRPr="009515BB">
              <w:rPr>
                <w:rFonts w:ascii="Times New Roman" w:eastAsia="仿宋" w:hAnsi="Times New Roman" w:cs="Times New Roman" w:hint="eastAsia"/>
                <w:sz w:val="21"/>
                <w:szCs w:val="21"/>
              </w:rPr>
              <w:t>一名硕士研究生获得</w:t>
            </w:r>
            <w:r w:rsidR="006C506B">
              <w:rPr>
                <w:rFonts w:ascii="Times New Roman" w:eastAsia="仿宋" w:hAnsi="Times New Roman" w:cs="Times New Roman" w:hint="eastAsia"/>
                <w:sz w:val="21"/>
                <w:szCs w:val="21"/>
              </w:rPr>
              <w:t>校级优秀硕士学位论文和</w:t>
            </w:r>
            <w:r w:rsidR="007C64FD" w:rsidRPr="009515BB">
              <w:rPr>
                <w:rFonts w:ascii="Times New Roman" w:eastAsia="仿宋" w:hAnsi="Times New Roman" w:cs="Times New Roman" w:hint="eastAsia"/>
                <w:sz w:val="21"/>
                <w:szCs w:val="21"/>
              </w:rPr>
              <w:t>湖北省优秀硕士学位论文。</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33017" w:rsidRPr="009515BB" w:rsidRDefault="00D42DAC">
            <w:pPr>
              <w:rPr>
                <w:rFonts w:ascii="Times New Roman" w:eastAsia="仿宋" w:hAnsi="Times New Roman" w:cs="Times New Roman"/>
                <w:sz w:val="21"/>
                <w:szCs w:val="21"/>
              </w:rPr>
            </w:pPr>
            <w:r w:rsidRPr="009515BB">
              <w:rPr>
                <w:rFonts w:ascii="Times New Roman" w:eastAsia="仿宋" w:hAnsi="Times New Roman" w:cs="Times New Roman"/>
                <w:sz w:val="21"/>
                <w:szCs w:val="21"/>
              </w:rPr>
              <w:t>在学生培养中缺少</w:t>
            </w:r>
            <w:r w:rsidR="00EC3C07" w:rsidRPr="009515BB">
              <w:rPr>
                <w:rFonts w:ascii="Times New Roman" w:eastAsia="仿宋" w:hAnsi="Times New Roman" w:cs="Times New Roman"/>
                <w:sz w:val="21"/>
                <w:szCs w:val="21"/>
              </w:rPr>
              <w:t>灵活的</w:t>
            </w:r>
            <w:r w:rsidRPr="009515BB">
              <w:rPr>
                <w:rFonts w:ascii="Times New Roman" w:eastAsia="仿宋" w:hAnsi="Times New Roman" w:cs="Times New Roman"/>
                <w:sz w:val="21"/>
                <w:szCs w:val="21"/>
              </w:rPr>
              <w:t>方法，对学生心理了解较少，在因材施教方面做得不够。今后要更加细心、耐心和用心地培养学生，使其健康成长、成才。</w:t>
            </w:r>
          </w:p>
        </w:tc>
      </w:tr>
      <w:tr w:rsidR="00E33017" w:rsidRPr="008A65A2" w:rsidTr="009515BB">
        <w:trPr>
          <w:trHeight w:hRule="exact" w:val="1415"/>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33017" w:rsidRPr="009515BB" w:rsidRDefault="00E33017" w:rsidP="006F340D">
            <w:pPr>
              <w:jc w:val="center"/>
              <w:rPr>
                <w:rFonts w:ascii="Times New Roman" w:eastAsia="黑体" w:hAnsi="Times New Roman" w:cs="Times New Roman"/>
                <w:sz w:val="21"/>
                <w:szCs w:val="21"/>
              </w:rPr>
            </w:pPr>
            <w:r w:rsidRPr="009515BB">
              <w:rPr>
                <w:rFonts w:ascii="Times New Roman" w:eastAsia="黑体" w:hAnsi="黑体" w:cs="Times New Roman"/>
                <w:sz w:val="21"/>
                <w:szCs w:val="21"/>
              </w:rPr>
              <w:lastRenderedPageBreak/>
              <w:t>科学研究</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33017" w:rsidRPr="009515BB" w:rsidRDefault="0051534F" w:rsidP="00E04125">
            <w:pPr>
              <w:rPr>
                <w:rFonts w:ascii="Times New Roman" w:eastAsia="仿宋" w:hAnsi="Times New Roman" w:cs="Times New Roman"/>
                <w:sz w:val="21"/>
                <w:szCs w:val="21"/>
              </w:rPr>
            </w:pPr>
            <w:r w:rsidRPr="009515BB">
              <w:rPr>
                <w:rFonts w:ascii="Times New Roman" w:eastAsia="仿宋" w:hAnsi="Times New Roman" w:cs="Times New Roman" w:hint="eastAsia"/>
                <w:sz w:val="21"/>
                <w:szCs w:val="21"/>
              </w:rPr>
              <w:t>形成稳定的动物流感病毒致病机制及防制技术研究方向，产生标志性的科技成果。聘期内，以通讯或第一作者在本学科主流期刊发表论文，</w:t>
            </w:r>
            <w:r w:rsidRPr="009515BB">
              <w:rPr>
                <w:rFonts w:ascii="Times New Roman" w:eastAsia="仿宋" w:hAnsi="Times New Roman" w:cs="Times New Roman"/>
                <w:sz w:val="21"/>
                <w:szCs w:val="21"/>
              </w:rPr>
              <w:t>SCI</w:t>
            </w:r>
            <w:r w:rsidRPr="009515BB">
              <w:rPr>
                <w:rFonts w:ascii="Times New Roman" w:eastAsia="仿宋" w:hAnsi="Times New Roman" w:cs="Times New Roman" w:hint="eastAsia"/>
                <w:sz w:val="21"/>
                <w:szCs w:val="21"/>
              </w:rPr>
              <w:t>论文累计</w:t>
            </w:r>
            <w:r w:rsidRPr="009515BB">
              <w:rPr>
                <w:rFonts w:ascii="Times New Roman" w:eastAsia="仿宋" w:hAnsi="Times New Roman" w:cs="Times New Roman"/>
                <w:sz w:val="21"/>
                <w:szCs w:val="21"/>
              </w:rPr>
              <w:t>IF</w:t>
            </w:r>
            <w:r w:rsidRPr="009515BB">
              <w:rPr>
                <w:rFonts w:ascii="Times New Roman" w:eastAsia="仿宋" w:hAnsi="Times New Roman" w:cs="Times New Roman" w:hint="eastAsia"/>
                <w:sz w:val="21"/>
                <w:szCs w:val="21"/>
              </w:rPr>
              <w:t>不少于</w:t>
            </w:r>
            <w:r w:rsidRPr="009515BB">
              <w:rPr>
                <w:rFonts w:ascii="Times New Roman" w:eastAsia="仿宋" w:hAnsi="Times New Roman" w:cs="Times New Roman" w:hint="eastAsia"/>
                <w:sz w:val="21"/>
                <w:szCs w:val="21"/>
              </w:rPr>
              <w:t>1</w:t>
            </w:r>
            <w:r w:rsidRPr="009515BB">
              <w:rPr>
                <w:rFonts w:ascii="Times New Roman" w:eastAsia="仿宋" w:hAnsi="Times New Roman" w:cs="Times New Roman"/>
                <w:sz w:val="21"/>
                <w:szCs w:val="21"/>
              </w:rPr>
              <w:t>0.0</w:t>
            </w:r>
            <w:r w:rsidRPr="009515BB">
              <w:rPr>
                <w:rFonts w:ascii="Times New Roman" w:eastAsia="仿宋" w:hAnsi="Times New Roman" w:cs="Times New Roman" w:hint="eastAsia"/>
                <w:sz w:val="21"/>
                <w:szCs w:val="21"/>
              </w:rPr>
              <w:t>，其中单篇</w:t>
            </w:r>
            <w:r w:rsidRPr="009515BB">
              <w:rPr>
                <w:rFonts w:ascii="Times New Roman" w:eastAsia="仿宋" w:hAnsi="Times New Roman" w:cs="Times New Roman"/>
                <w:sz w:val="21"/>
                <w:szCs w:val="21"/>
              </w:rPr>
              <w:t>IF</w:t>
            </w:r>
            <w:r w:rsidRPr="009515BB">
              <w:rPr>
                <w:rFonts w:ascii="Times New Roman" w:eastAsia="仿宋" w:hAnsi="Times New Roman" w:cs="Times New Roman" w:hint="eastAsia"/>
                <w:sz w:val="21"/>
                <w:szCs w:val="21"/>
              </w:rPr>
              <w:t>大于</w:t>
            </w:r>
            <w:r w:rsidRPr="009515BB">
              <w:rPr>
                <w:rFonts w:ascii="Times New Roman" w:eastAsia="仿宋" w:hAnsi="Times New Roman" w:cs="Times New Roman"/>
                <w:sz w:val="21"/>
                <w:szCs w:val="21"/>
              </w:rPr>
              <w:t>3.0</w:t>
            </w:r>
            <w:r w:rsidRPr="009515BB">
              <w:rPr>
                <w:rFonts w:ascii="Times New Roman" w:eastAsia="仿宋" w:hAnsi="Times New Roman" w:cs="Times New Roman" w:hint="eastAsia"/>
                <w:sz w:val="21"/>
                <w:szCs w:val="21"/>
              </w:rPr>
              <w:t>的论文不少于</w:t>
            </w:r>
            <w:r w:rsidRPr="009515BB">
              <w:rPr>
                <w:rFonts w:ascii="Times New Roman" w:eastAsia="仿宋" w:hAnsi="Times New Roman" w:cs="Times New Roman" w:hint="eastAsia"/>
                <w:sz w:val="21"/>
                <w:szCs w:val="21"/>
              </w:rPr>
              <w:t>2</w:t>
            </w:r>
            <w:r w:rsidRPr="009515BB">
              <w:rPr>
                <w:rFonts w:ascii="Times New Roman" w:eastAsia="仿宋" w:hAnsi="Times New Roman" w:cs="Times New Roman" w:hint="eastAsia"/>
                <w:sz w:val="21"/>
                <w:szCs w:val="21"/>
              </w:rPr>
              <w:t>篇，获得国家自然科学基金面上项目</w:t>
            </w:r>
            <w:r w:rsidRPr="009515BB">
              <w:rPr>
                <w:rFonts w:ascii="Times New Roman" w:eastAsia="仿宋" w:hAnsi="Times New Roman" w:cs="Times New Roman"/>
                <w:sz w:val="21"/>
                <w:szCs w:val="21"/>
              </w:rPr>
              <w:t>1</w:t>
            </w:r>
            <w:r w:rsidRPr="009515BB">
              <w:rPr>
                <w:rFonts w:ascii="Times New Roman" w:eastAsia="仿宋" w:hAnsi="Times New Roman" w:cs="Times New Roman" w:hint="eastAsia"/>
                <w:sz w:val="21"/>
                <w:szCs w:val="21"/>
              </w:rPr>
              <w:t>项。</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E33017" w:rsidRPr="009515BB" w:rsidRDefault="006C506B" w:rsidP="009515BB">
            <w:pPr>
              <w:rPr>
                <w:rFonts w:ascii="Times New Roman" w:eastAsia="仿宋" w:hAnsi="Times New Roman" w:cs="Times New Roman"/>
                <w:sz w:val="21"/>
                <w:szCs w:val="21"/>
              </w:rPr>
            </w:pPr>
            <w:r>
              <w:rPr>
                <w:rFonts w:ascii="Times New Roman" w:eastAsia="仿宋" w:hAnsi="Times New Roman" w:cs="Times New Roman"/>
                <w:sz w:val="21"/>
                <w:szCs w:val="21"/>
              </w:rPr>
              <w:t>本人</w:t>
            </w:r>
            <w:bookmarkStart w:id="0" w:name="_GoBack"/>
            <w:bookmarkEnd w:id="0"/>
            <w:r w:rsidR="00E04125" w:rsidRPr="009515BB">
              <w:rPr>
                <w:rFonts w:ascii="Times New Roman" w:eastAsia="仿宋" w:hAnsi="Times New Roman" w:cs="Times New Roman"/>
                <w:sz w:val="21"/>
                <w:szCs w:val="21"/>
              </w:rPr>
              <w:t>围绕流感病毒开展了较为系统的研究。</w:t>
            </w:r>
            <w:r w:rsidR="00825BBC" w:rsidRPr="009515BB">
              <w:rPr>
                <w:rFonts w:ascii="Times New Roman" w:eastAsia="仿宋" w:hAnsi="Times New Roman" w:cs="Times New Roman"/>
                <w:sz w:val="21"/>
                <w:szCs w:val="21"/>
              </w:rPr>
              <w:t>三年来</w:t>
            </w:r>
            <w:r w:rsidR="00E04125" w:rsidRPr="009515BB">
              <w:rPr>
                <w:rFonts w:ascii="Times New Roman" w:eastAsia="仿宋" w:hAnsi="Times New Roman" w:cs="Times New Roman"/>
                <w:sz w:val="21"/>
                <w:szCs w:val="21"/>
              </w:rPr>
              <w:t>已发表</w:t>
            </w:r>
            <w:r w:rsidR="00825BBC" w:rsidRPr="009515BB">
              <w:rPr>
                <w:rFonts w:ascii="Times New Roman" w:eastAsia="仿宋" w:hAnsi="Times New Roman" w:cs="Times New Roman"/>
                <w:sz w:val="21"/>
                <w:szCs w:val="21"/>
              </w:rPr>
              <w:t>IF</w:t>
            </w:r>
            <w:r w:rsidR="00825BBC" w:rsidRPr="009515BB">
              <w:rPr>
                <w:rFonts w:ascii="Times New Roman" w:eastAsia="仿宋" w:hAnsi="Times New Roman" w:cs="Times New Roman" w:hint="eastAsia"/>
                <w:sz w:val="21"/>
                <w:szCs w:val="21"/>
              </w:rPr>
              <w:t>大于</w:t>
            </w:r>
            <w:r w:rsidR="00825BBC" w:rsidRPr="009515BB">
              <w:rPr>
                <w:rFonts w:ascii="Times New Roman" w:eastAsia="仿宋" w:hAnsi="Times New Roman" w:cs="Times New Roman"/>
                <w:sz w:val="21"/>
                <w:szCs w:val="21"/>
              </w:rPr>
              <w:t>3.0</w:t>
            </w:r>
            <w:r w:rsidR="00825BBC" w:rsidRPr="009515BB">
              <w:rPr>
                <w:rFonts w:ascii="Times New Roman" w:eastAsia="仿宋" w:hAnsi="Times New Roman" w:cs="Times New Roman" w:hint="eastAsia"/>
                <w:sz w:val="21"/>
                <w:szCs w:val="21"/>
              </w:rPr>
              <w:t>的</w:t>
            </w:r>
            <w:r w:rsidR="00E04125" w:rsidRPr="009515BB">
              <w:rPr>
                <w:rFonts w:ascii="Times New Roman" w:eastAsia="仿宋" w:hAnsi="Times New Roman" w:cs="Times New Roman"/>
                <w:sz w:val="21"/>
                <w:szCs w:val="21"/>
              </w:rPr>
              <w:t>SCI</w:t>
            </w:r>
            <w:r w:rsidR="00E04125" w:rsidRPr="009515BB">
              <w:rPr>
                <w:rFonts w:ascii="Times New Roman" w:eastAsia="仿宋" w:hAnsi="Times New Roman" w:cs="Times New Roman"/>
                <w:sz w:val="21"/>
                <w:szCs w:val="21"/>
              </w:rPr>
              <w:t>论文</w:t>
            </w:r>
            <w:r w:rsidR="00825BBC" w:rsidRPr="009515BB">
              <w:rPr>
                <w:rFonts w:ascii="Times New Roman" w:eastAsia="仿宋" w:hAnsi="Times New Roman" w:cs="Times New Roman" w:hint="eastAsia"/>
                <w:sz w:val="21"/>
                <w:szCs w:val="21"/>
              </w:rPr>
              <w:t>5</w:t>
            </w:r>
            <w:r w:rsidR="00825BBC" w:rsidRPr="009515BB">
              <w:rPr>
                <w:rFonts w:ascii="Times New Roman" w:eastAsia="仿宋" w:hAnsi="Times New Roman" w:cs="Times New Roman" w:hint="eastAsia"/>
                <w:sz w:val="21"/>
                <w:szCs w:val="21"/>
              </w:rPr>
              <w:t>篇，其中</w:t>
            </w:r>
            <w:r w:rsidR="00825BBC" w:rsidRPr="009515BB">
              <w:rPr>
                <w:rFonts w:ascii="Times New Roman" w:eastAsia="仿宋" w:hAnsi="Times New Roman" w:cs="Times New Roman" w:hint="eastAsia"/>
                <w:sz w:val="21"/>
                <w:szCs w:val="21"/>
              </w:rPr>
              <w:t>2</w:t>
            </w:r>
            <w:r w:rsidR="00825BBC" w:rsidRPr="009515BB">
              <w:rPr>
                <w:rFonts w:ascii="Times New Roman" w:eastAsia="仿宋" w:hAnsi="Times New Roman" w:cs="Times New Roman" w:hint="eastAsia"/>
                <w:sz w:val="21"/>
                <w:szCs w:val="21"/>
              </w:rPr>
              <w:t>篇</w:t>
            </w:r>
            <w:r w:rsidR="00825BBC" w:rsidRPr="009515BB">
              <w:rPr>
                <w:rFonts w:ascii="Times New Roman" w:eastAsia="仿宋" w:hAnsi="Times New Roman" w:cs="Times New Roman" w:hint="eastAsia"/>
                <w:sz w:val="21"/>
                <w:szCs w:val="21"/>
              </w:rPr>
              <w:t>IF</w:t>
            </w:r>
            <w:r w:rsidR="00825BBC" w:rsidRPr="009515BB">
              <w:rPr>
                <w:rFonts w:ascii="Times New Roman" w:eastAsia="仿宋" w:hAnsi="Times New Roman" w:cs="Times New Roman" w:hint="eastAsia"/>
                <w:sz w:val="21"/>
                <w:szCs w:val="21"/>
              </w:rPr>
              <w:t>大于</w:t>
            </w:r>
            <w:r w:rsidR="00825BBC" w:rsidRPr="009515BB">
              <w:rPr>
                <w:rFonts w:ascii="Times New Roman" w:eastAsia="仿宋" w:hAnsi="Times New Roman" w:cs="Times New Roman" w:hint="eastAsia"/>
                <w:sz w:val="21"/>
                <w:szCs w:val="21"/>
              </w:rPr>
              <w:t>5</w:t>
            </w:r>
            <w:r w:rsidR="007C64FD" w:rsidRPr="009515BB">
              <w:rPr>
                <w:rFonts w:ascii="Times New Roman" w:eastAsia="仿宋" w:hAnsi="Times New Roman" w:cs="Times New Roman" w:hint="eastAsia"/>
                <w:sz w:val="21"/>
                <w:szCs w:val="21"/>
              </w:rPr>
              <w:t>.0</w:t>
            </w:r>
            <w:r w:rsidR="00825BBC" w:rsidRPr="009515BB">
              <w:rPr>
                <w:rFonts w:ascii="Times New Roman" w:eastAsia="仿宋" w:hAnsi="Times New Roman" w:cs="Times New Roman" w:hint="eastAsia"/>
                <w:sz w:val="21"/>
                <w:szCs w:val="21"/>
              </w:rPr>
              <w:t>。获批了</w:t>
            </w:r>
            <w:r w:rsidR="0094627F" w:rsidRPr="009515BB">
              <w:rPr>
                <w:rFonts w:ascii="Times New Roman" w:eastAsia="仿宋" w:hAnsi="Times New Roman" w:cs="Times New Roman" w:hint="eastAsia"/>
                <w:sz w:val="21"/>
                <w:szCs w:val="21"/>
              </w:rPr>
              <w:t>1</w:t>
            </w:r>
            <w:r w:rsidR="00825BBC" w:rsidRPr="009515BB">
              <w:rPr>
                <w:rFonts w:ascii="Times New Roman" w:eastAsia="仿宋" w:hAnsi="Times New Roman" w:cs="Times New Roman" w:hint="eastAsia"/>
                <w:sz w:val="21"/>
                <w:szCs w:val="21"/>
              </w:rPr>
              <w:t>项国家基金面上项目，</w:t>
            </w:r>
            <w:r w:rsidR="00825BBC" w:rsidRPr="009515BB">
              <w:rPr>
                <w:rFonts w:ascii="Times New Roman" w:eastAsia="仿宋" w:hAnsi="Times New Roman" w:cs="Times New Roman" w:hint="eastAsia"/>
                <w:sz w:val="21"/>
                <w:szCs w:val="21"/>
              </w:rPr>
              <w:t>2</w:t>
            </w:r>
            <w:r w:rsidR="00825BBC" w:rsidRPr="009515BB">
              <w:rPr>
                <w:rFonts w:ascii="Times New Roman" w:eastAsia="仿宋" w:hAnsi="Times New Roman" w:cs="Times New Roman" w:hint="eastAsia"/>
                <w:sz w:val="21"/>
                <w:szCs w:val="21"/>
              </w:rPr>
              <w:t>项重点研发计划，入选了武汉市青年科技晨光计划，并获湖北省杰出青年</w:t>
            </w:r>
            <w:r w:rsidR="0094627F" w:rsidRPr="009515BB">
              <w:rPr>
                <w:rFonts w:ascii="Times New Roman" w:eastAsia="仿宋" w:hAnsi="Times New Roman" w:cs="Times New Roman" w:hint="eastAsia"/>
                <w:sz w:val="21"/>
                <w:szCs w:val="21"/>
              </w:rPr>
              <w:t>科学</w:t>
            </w:r>
            <w:r w:rsidR="00825BBC" w:rsidRPr="009515BB">
              <w:rPr>
                <w:rFonts w:ascii="Times New Roman" w:eastAsia="仿宋" w:hAnsi="Times New Roman" w:cs="Times New Roman" w:hint="eastAsia"/>
                <w:sz w:val="21"/>
                <w:szCs w:val="21"/>
              </w:rPr>
              <w:t>基金。</w:t>
            </w:r>
            <w:r w:rsidR="007C64FD" w:rsidRPr="009515BB">
              <w:rPr>
                <w:rFonts w:ascii="Times New Roman" w:eastAsia="仿宋" w:hAnsi="Times New Roman" w:cs="Times New Roman" w:hint="eastAsia"/>
                <w:sz w:val="21"/>
                <w:szCs w:val="21"/>
              </w:rPr>
              <w:t>获湖北省科技进步一等奖和国家科技进步二等奖各</w:t>
            </w:r>
            <w:r w:rsidR="00275BBA" w:rsidRPr="009515BB">
              <w:rPr>
                <w:rFonts w:ascii="Times New Roman" w:eastAsia="仿宋" w:hAnsi="Times New Roman" w:cs="Times New Roman" w:hint="eastAsia"/>
                <w:sz w:val="21"/>
                <w:szCs w:val="21"/>
              </w:rPr>
              <w:t>1</w:t>
            </w:r>
            <w:r w:rsidR="009515BB">
              <w:rPr>
                <w:rFonts w:ascii="Times New Roman" w:eastAsia="仿宋" w:hAnsi="Times New Roman" w:cs="Times New Roman" w:hint="eastAsia"/>
                <w:sz w:val="21"/>
                <w:szCs w:val="21"/>
              </w:rPr>
              <w:t>项</w:t>
            </w:r>
            <w:r>
              <w:rPr>
                <w:rFonts w:ascii="Times New Roman" w:eastAsia="仿宋" w:hAnsi="Times New Roman" w:cs="Times New Roman" w:hint="eastAsia"/>
                <w:sz w:val="21"/>
                <w:szCs w:val="21"/>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33017" w:rsidRPr="009515BB" w:rsidRDefault="00AE2358" w:rsidP="00AE2358">
            <w:pPr>
              <w:rPr>
                <w:rFonts w:ascii="Times New Roman" w:eastAsia="仿宋" w:hAnsi="Times New Roman" w:cs="Times New Roman"/>
                <w:sz w:val="21"/>
                <w:szCs w:val="21"/>
              </w:rPr>
            </w:pPr>
            <w:r w:rsidRPr="009515BB">
              <w:rPr>
                <w:rFonts w:ascii="Times New Roman" w:eastAsia="仿宋" w:hAnsi="Times New Roman" w:cs="Times New Roman" w:hint="eastAsia"/>
                <w:sz w:val="21"/>
                <w:szCs w:val="21"/>
              </w:rPr>
              <w:t>目前在科学研究上还缺少标志性或有影响力的成果。</w:t>
            </w:r>
            <w:r w:rsidR="008857E5" w:rsidRPr="009515BB">
              <w:rPr>
                <w:rFonts w:ascii="Times New Roman" w:eastAsia="仿宋" w:hAnsi="Times New Roman" w:cs="Times New Roman" w:hint="eastAsia"/>
                <w:sz w:val="21"/>
                <w:szCs w:val="21"/>
              </w:rPr>
              <w:t>今后</w:t>
            </w:r>
            <w:r w:rsidRPr="009515BB">
              <w:rPr>
                <w:rFonts w:ascii="Times New Roman" w:eastAsia="仿宋" w:hAnsi="Times New Roman" w:cs="Times New Roman" w:hint="eastAsia"/>
                <w:sz w:val="21"/>
                <w:szCs w:val="21"/>
              </w:rPr>
              <w:t>应该静下心来，更加潜心科学研究，</w:t>
            </w:r>
            <w:r w:rsidRPr="009515BB">
              <w:rPr>
                <w:rFonts w:ascii="Times New Roman" w:eastAsia="仿宋" w:hAnsi="Times New Roman" w:cs="Times New Roman" w:hint="eastAsia"/>
                <w:sz w:val="21"/>
                <w:szCs w:val="21"/>
              </w:rPr>
              <w:t xml:space="preserve"> </w:t>
            </w:r>
            <w:r w:rsidR="00FB136F" w:rsidRPr="009515BB">
              <w:rPr>
                <w:rFonts w:ascii="Times New Roman" w:eastAsia="仿宋" w:hAnsi="Times New Roman" w:cs="Times New Roman" w:hint="eastAsia"/>
                <w:sz w:val="21"/>
                <w:szCs w:val="21"/>
              </w:rPr>
              <w:t>在基础研究和应用研究方面多出高水平成果。</w:t>
            </w:r>
          </w:p>
        </w:tc>
      </w:tr>
      <w:tr w:rsidR="00E33017" w:rsidRPr="008A65A2" w:rsidTr="009515BB">
        <w:trPr>
          <w:trHeight w:hRule="exact" w:val="1573"/>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33017" w:rsidRPr="009515BB" w:rsidRDefault="00E33017" w:rsidP="006F340D">
            <w:pPr>
              <w:jc w:val="center"/>
              <w:rPr>
                <w:rFonts w:ascii="Times New Roman" w:eastAsia="黑体" w:hAnsi="Times New Roman" w:cs="Times New Roman"/>
                <w:sz w:val="21"/>
                <w:szCs w:val="21"/>
              </w:rPr>
            </w:pPr>
            <w:r w:rsidRPr="009515BB">
              <w:rPr>
                <w:rFonts w:ascii="Times New Roman" w:eastAsia="黑体" w:hAnsi="黑体" w:cs="Times New Roman"/>
                <w:sz w:val="21"/>
                <w:szCs w:val="21"/>
              </w:rPr>
              <w:t>学科与人才团队建设</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33017" w:rsidRPr="009515BB" w:rsidRDefault="0051534F" w:rsidP="009515BB">
            <w:pPr>
              <w:rPr>
                <w:rFonts w:ascii="Times New Roman" w:eastAsia="仿宋" w:hAnsi="Times New Roman" w:cs="Times New Roman"/>
                <w:sz w:val="21"/>
                <w:szCs w:val="21"/>
              </w:rPr>
            </w:pPr>
            <w:r w:rsidRPr="009515BB">
              <w:rPr>
                <w:rFonts w:ascii="Times New Roman" w:eastAsia="仿宋" w:hAnsi="Times New Roman" w:cs="Times New Roman" w:hint="eastAsia"/>
                <w:sz w:val="21"/>
                <w:szCs w:val="21"/>
              </w:rPr>
              <w:t>积极参与兽医学一级学科的学科规划、学科项目、学位点建设和评估工作，统筹人才队伍建设规划，落实人才培养和引进工作，建设高水平学科团队、科研基地（平台），完成学科规划目标。聘期内，推进兽医学博士后科研流动站建设。</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E33017" w:rsidRPr="009515BB" w:rsidRDefault="00EF359E" w:rsidP="009515BB">
            <w:pPr>
              <w:rPr>
                <w:rFonts w:ascii="Times New Roman" w:eastAsia="仿宋" w:hAnsi="Times New Roman" w:cs="Times New Roman"/>
                <w:sz w:val="21"/>
                <w:szCs w:val="21"/>
              </w:rPr>
            </w:pPr>
            <w:r w:rsidRPr="009515BB">
              <w:rPr>
                <w:rFonts w:ascii="Times New Roman" w:eastAsia="仿宋" w:hAnsi="Times New Roman" w:cs="Times New Roman" w:hint="eastAsia"/>
                <w:sz w:val="21"/>
                <w:szCs w:val="21"/>
              </w:rPr>
              <w:t>积极参与了兽医学一级学科的学科规划、学科评估等工作；参与了重点研发计划指南的编写。</w:t>
            </w:r>
            <w:r w:rsidR="00FB136F" w:rsidRPr="009515BB">
              <w:rPr>
                <w:rFonts w:ascii="Times New Roman" w:eastAsia="仿宋" w:hAnsi="Times New Roman" w:cs="Times New Roman" w:hint="eastAsia"/>
                <w:sz w:val="21"/>
                <w:szCs w:val="21"/>
              </w:rPr>
              <w:t>参与实验室的管理，研究生的日常管理工作，包括研究团队中研究生科研课题的指导和协调工作，为整个实验室的正常运转和科研的顺利开展贡献了自己的一份力量。</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33017" w:rsidRPr="009515BB" w:rsidRDefault="00B95448" w:rsidP="00FB136F">
            <w:pPr>
              <w:rPr>
                <w:rFonts w:ascii="Times New Roman" w:eastAsia="仿宋" w:hAnsi="Times New Roman" w:cs="Times New Roman"/>
                <w:sz w:val="21"/>
                <w:szCs w:val="21"/>
              </w:rPr>
            </w:pPr>
            <w:r w:rsidRPr="009515BB">
              <w:rPr>
                <w:rFonts w:ascii="Times New Roman" w:eastAsia="仿宋" w:hAnsi="Times New Roman" w:cs="Times New Roman"/>
                <w:sz w:val="21"/>
                <w:szCs w:val="21"/>
              </w:rPr>
              <w:t>今后要进一步加强自己在学科和团队中的</w:t>
            </w:r>
            <w:r w:rsidR="00D42DAC" w:rsidRPr="009515BB">
              <w:rPr>
                <w:rFonts w:ascii="Times New Roman" w:eastAsia="仿宋" w:hAnsi="Times New Roman" w:cs="Times New Roman"/>
                <w:sz w:val="21"/>
                <w:szCs w:val="21"/>
              </w:rPr>
              <w:t>主人翁意识，肩负起学科与人才团队建设的责任。</w:t>
            </w:r>
          </w:p>
        </w:tc>
      </w:tr>
      <w:tr w:rsidR="00E33017" w:rsidRPr="008A65A2" w:rsidTr="009515BB">
        <w:trPr>
          <w:trHeight w:hRule="exact" w:val="1268"/>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33017" w:rsidRPr="009515BB" w:rsidRDefault="00E33017" w:rsidP="006F340D">
            <w:pPr>
              <w:jc w:val="center"/>
              <w:rPr>
                <w:rFonts w:ascii="Times New Roman" w:eastAsia="黑体" w:hAnsi="Times New Roman" w:cs="Times New Roman"/>
                <w:sz w:val="21"/>
                <w:szCs w:val="21"/>
              </w:rPr>
            </w:pPr>
            <w:r w:rsidRPr="009515BB">
              <w:rPr>
                <w:rFonts w:ascii="Times New Roman" w:eastAsia="黑体" w:hAnsi="黑体" w:cs="Times New Roman"/>
                <w:sz w:val="21"/>
                <w:szCs w:val="21"/>
              </w:rPr>
              <w:t>社会服务与公共服务</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33017" w:rsidRPr="009515BB" w:rsidRDefault="0051534F">
            <w:pPr>
              <w:rPr>
                <w:rFonts w:ascii="Times New Roman" w:eastAsia="仿宋" w:hAnsi="Times New Roman" w:cs="Times New Roman"/>
                <w:sz w:val="21"/>
                <w:szCs w:val="21"/>
              </w:rPr>
            </w:pPr>
            <w:r w:rsidRPr="009515BB">
              <w:rPr>
                <w:rFonts w:ascii="Times New Roman" w:eastAsia="仿宋" w:hAnsi="Times New Roman" w:cs="Times New Roman" w:hint="eastAsia"/>
                <w:sz w:val="21"/>
                <w:szCs w:val="21"/>
              </w:rPr>
              <w:t>积极参与学科、学院和学校组织的社会服务项目、以及学院组织的其他公共事务，关心集体，服务社会。不以任何方式拒绝或消极参与学院其他公共事务。</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E33017" w:rsidRPr="009515BB" w:rsidRDefault="00374EFB" w:rsidP="00374EFB">
            <w:pPr>
              <w:rPr>
                <w:rFonts w:ascii="Times New Roman" w:eastAsia="仿宋" w:hAnsi="Times New Roman" w:cs="Times New Roman"/>
                <w:sz w:val="21"/>
                <w:szCs w:val="21"/>
              </w:rPr>
            </w:pPr>
            <w:r w:rsidRPr="009515BB">
              <w:rPr>
                <w:rFonts w:ascii="Times New Roman" w:eastAsia="仿宋" w:hAnsi="Times New Roman" w:cs="Times New Roman" w:hint="eastAsia"/>
                <w:sz w:val="21"/>
                <w:szCs w:val="21"/>
              </w:rPr>
              <w:t>积极参与了学科、学院和学校组织的社会服务项目</w:t>
            </w:r>
            <w:r w:rsidR="0070435E" w:rsidRPr="009515BB">
              <w:rPr>
                <w:rFonts w:ascii="Times New Roman" w:eastAsia="仿宋" w:hAnsi="Times New Roman" w:cs="Times New Roman" w:hint="eastAsia"/>
                <w:sz w:val="21"/>
                <w:szCs w:val="21"/>
              </w:rPr>
              <w:t>和</w:t>
            </w:r>
            <w:r w:rsidRPr="009515BB">
              <w:rPr>
                <w:rFonts w:ascii="Times New Roman" w:eastAsia="仿宋" w:hAnsi="Times New Roman" w:cs="Times New Roman" w:hint="eastAsia"/>
                <w:sz w:val="21"/>
                <w:szCs w:val="21"/>
              </w:rPr>
              <w:t>公共事务，关心集体，服务社会。</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33017" w:rsidRPr="009515BB" w:rsidRDefault="008857E5">
            <w:pPr>
              <w:rPr>
                <w:rFonts w:ascii="Times New Roman" w:eastAsia="仿宋" w:hAnsi="Times New Roman" w:cs="Times New Roman"/>
                <w:sz w:val="21"/>
                <w:szCs w:val="21"/>
              </w:rPr>
            </w:pPr>
            <w:r w:rsidRPr="009515BB">
              <w:rPr>
                <w:rFonts w:ascii="Times New Roman" w:eastAsia="仿宋" w:hAnsi="Times New Roman" w:cs="Times New Roman"/>
                <w:sz w:val="21"/>
                <w:szCs w:val="21"/>
              </w:rPr>
              <w:t>今后应该将自己的科学研究同临床更加紧密结合，解决生产实际中的具体问题，使自己的科学研究能服务于社会。</w:t>
            </w:r>
          </w:p>
        </w:tc>
      </w:tr>
      <w:tr w:rsidR="00E33017" w:rsidRPr="008A65A2" w:rsidTr="009515BB">
        <w:trPr>
          <w:trHeight w:hRule="exact" w:val="84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33017" w:rsidRPr="009515BB" w:rsidRDefault="00E33017" w:rsidP="009515BB">
            <w:pPr>
              <w:jc w:val="center"/>
              <w:rPr>
                <w:rFonts w:ascii="Times New Roman" w:eastAsia="黑体" w:hAnsi="Times New Roman" w:cs="Times New Roman"/>
                <w:sz w:val="21"/>
                <w:szCs w:val="21"/>
              </w:rPr>
            </w:pPr>
            <w:r w:rsidRPr="009515BB">
              <w:rPr>
                <w:rFonts w:ascii="Times New Roman" w:eastAsia="黑体" w:hAnsi="黑体" w:cs="Times New Roman"/>
                <w:sz w:val="21"/>
                <w:szCs w:val="21"/>
              </w:rPr>
              <w:t>各级单位审核意见</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E33017" w:rsidRPr="008A65A2" w:rsidTr="009515BB">
        <w:trPr>
          <w:trHeight w:hRule="exact" w:val="1281"/>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33017" w:rsidRPr="009515BB" w:rsidRDefault="00E33017">
            <w:pPr>
              <w:jc w:val="center"/>
              <w:rPr>
                <w:rFonts w:ascii="Times New Roman" w:eastAsia="仿宋" w:hAnsi="Times New Roman" w:cs="Times New Roman"/>
                <w:sz w:val="21"/>
                <w:szCs w:val="21"/>
              </w:rPr>
            </w:pPr>
            <w:r w:rsidRPr="009515BB">
              <w:rPr>
                <w:rFonts w:ascii="Times New Roman" w:eastAsia="黑体" w:hAnsi="黑体" w:cs="Times New Roman"/>
                <w:sz w:val="21"/>
                <w:szCs w:val="21"/>
              </w:rPr>
              <w:t>评估意见</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9515BB">
        <w:trPr>
          <w:trHeight w:hRule="exact" w:val="1410"/>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33017" w:rsidRPr="009515BB" w:rsidRDefault="005252D7">
            <w:pPr>
              <w:jc w:val="center"/>
              <w:rPr>
                <w:rFonts w:ascii="Times New Roman" w:eastAsia="黑体" w:hAnsi="Times New Roman" w:cs="Times New Roman"/>
                <w:sz w:val="21"/>
                <w:szCs w:val="21"/>
              </w:rPr>
            </w:pPr>
            <w:r w:rsidRPr="009515BB">
              <w:rPr>
                <w:rFonts w:ascii="Times New Roman" w:eastAsia="黑体" w:hAnsi="黑体" w:cs="Times New Roman"/>
                <w:sz w:val="21"/>
                <w:szCs w:val="21"/>
              </w:rPr>
              <w:t>后期</w:t>
            </w:r>
            <w:r w:rsidR="00E33017" w:rsidRPr="009515BB">
              <w:rPr>
                <w:rFonts w:ascii="Times New Roman" w:eastAsia="黑体" w:hAnsi="黑体" w:cs="Times New Roman"/>
                <w:sz w:val="21"/>
                <w:szCs w:val="21"/>
              </w:rPr>
              <w:t>工作</w:t>
            </w:r>
          </w:p>
          <w:p w:rsidR="00E33017" w:rsidRPr="009515BB" w:rsidRDefault="00E33017">
            <w:pPr>
              <w:jc w:val="center"/>
              <w:rPr>
                <w:rFonts w:ascii="Times New Roman" w:eastAsia="仿宋" w:hAnsi="Times New Roman" w:cs="Times New Roman"/>
                <w:sz w:val="21"/>
                <w:szCs w:val="21"/>
              </w:rPr>
            </w:pPr>
            <w:r w:rsidRPr="009515BB">
              <w:rPr>
                <w:rFonts w:ascii="Times New Roman" w:eastAsia="黑体" w:hAnsi="黑体" w:cs="Times New Roman"/>
                <w:sz w:val="21"/>
                <w:szCs w:val="21"/>
              </w:rPr>
              <w:t>建议</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9515BB">
        <w:trPr>
          <w:trHeight w:hRule="exact" w:val="1415"/>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33017" w:rsidRPr="009515BB" w:rsidRDefault="00E33017">
            <w:pPr>
              <w:jc w:val="center"/>
              <w:rPr>
                <w:rFonts w:ascii="Times New Roman" w:eastAsia="黑体" w:hAnsi="Times New Roman" w:cs="Times New Roman"/>
                <w:sz w:val="21"/>
                <w:szCs w:val="21"/>
              </w:rPr>
            </w:pPr>
            <w:r w:rsidRPr="009515BB">
              <w:rPr>
                <w:rFonts w:ascii="Times New Roman" w:eastAsia="黑体" w:hAnsi="黑体" w:cs="Times New Roman"/>
                <w:sz w:val="21"/>
                <w:szCs w:val="21"/>
              </w:rPr>
              <w:t>负责人签名单位盖章</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610004" w:rsidRPr="008A65A2" w:rsidRDefault="00610004" w:rsidP="002025D2">
      <w:pPr>
        <w:spacing w:after="0" w:line="360" w:lineRule="auto"/>
        <w:rPr>
          <w:rFonts w:ascii="Times New Roman" w:eastAsia="仿宋_GB2312" w:hAnsi="Times New Roman" w:cs="Times New Roman"/>
          <w:sz w:val="28"/>
          <w:szCs w:val="28"/>
        </w:rPr>
      </w:pPr>
    </w:p>
    <w:sectPr w:rsidR="00610004" w:rsidRPr="008A65A2" w:rsidSect="00B37B77">
      <w:headerReference w:type="default" r:id="rId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235" w:rsidRDefault="00A71235" w:rsidP="00D80CB3">
      <w:pPr>
        <w:spacing w:after="0"/>
      </w:pPr>
      <w:r>
        <w:separator/>
      </w:r>
    </w:p>
  </w:endnote>
  <w:endnote w:type="continuationSeparator" w:id="0">
    <w:p w:rsidR="00A71235" w:rsidRDefault="00A71235" w:rsidP="00D80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235" w:rsidRDefault="00A71235" w:rsidP="00D80CB3">
      <w:pPr>
        <w:spacing w:after="0"/>
      </w:pPr>
      <w:r>
        <w:separator/>
      </w:r>
    </w:p>
  </w:footnote>
  <w:footnote w:type="continuationSeparator" w:id="0">
    <w:p w:rsidR="00A71235" w:rsidRDefault="00A71235" w:rsidP="00D80C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0D" w:rsidRPr="005B466F" w:rsidRDefault="006F340D" w:rsidP="00554B2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7960"/>
    <w:rsid w:val="0003298F"/>
    <w:rsid w:val="00044C88"/>
    <w:rsid w:val="0009280E"/>
    <w:rsid w:val="000C06E2"/>
    <w:rsid w:val="000D1792"/>
    <w:rsid w:val="000F4818"/>
    <w:rsid w:val="00106CDD"/>
    <w:rsid w:val="001153CF"/>
    <w:rsid w:val="00124621"/>
    <w:rsid w:val="00170C9E"/>
    <w:rsid w:val="00180685"/>
    <w:rsid w:val="0018414E"/>
    <w:rsid w:val="0018420D"/>
    <w:rsid w:val="00191521"/>
    <w:rsid w:val="00195F28"/>
    <w:rsid w:val="001C67AE"/>
    <w:rsid w:val="001D558D"/>
    <w:rsid w:val="002025D2"/>
    <w:rsid w:val="00213A6E"/>
    <w:rsid w:val="00214D70"/>
    <w:rsid w:val="002404DB"/>
    <w:rsid w:val="00275BBA"/>
    <w:rsid w:val="0029409F"/>
    <w:rsid w:val="002B20DB"/>
    <w:rsid w:val="002B70B9"/>
    <w:rsid w:val="002B7544"/>
    <w:rsid w:val="002C65B3"/>
    <w:rsid w:val="0030535B"/>
    <w:rsid w:val="003166B3"/>
    <w:rsid w:val="00320338"/>
    <w:rsid w:val="00323B43"/>
    <w:rsid w:val="00331861"/>
    <w:rsid w:val="00332111"/>
    <w:rsid w:val="0033378E"/>
    <w:rsid w:val="003364FE"/>
    <w:rsid w:val="00352200"/>
    <w:rsid w:val="00356D60"/>
    <w:rsid w:val="00367E50"/>
    <w:rsid w:val="00374EFB"/>
    <w:rsid w:val="003A0ED2"/>
    <w:rsid w:val="003D37D8"/>
    <w:rsid w:val="003E2A3C"/>
    <w:rsid w:val="00411227"/>
    <w:rsid w:val="00426133"/>
    <w:rsid w:val="004358AB"/>
    <w:rsid w:val="004400E4"/>
    <w:rsid w:val="0047622C"/>
    <w:rsid w:val="004D1925"/>
    <w:rsid w:val="0051534F"/>
    <w:rsid w:val="005252D7"/>
    <w:rsid w:val="005301EE"/>
    <w:rsid w:val="00554B25"/>
    <w:rsid w:val="005A5472"/>
    <w:rsid w:val="005B0027"/>
    <w:rsid w:val="005B27F5"/>
    <w:rsid w:val="005B466F"/>
    <w:rsid w:val="005D4CA0"/>
    <w:rsid w:val="005F5607"/>
    <w:rsid w:val="00600AF5"/>
    <w:rsid w:val="00605A33"/>
    <w:rsid w:val="00610004"/>
    <w:rsid w:val="0063541C"/>
    <w:rsid w:val="006B2106"/>
    <w:rsid w:val="006C4AE5"/>
    <w:rsid w:val="006C506B"/>
    <w:rsid w:val="006D322A"/>
    <w:rsid w:val="006D6CB3"/>
    <w:rsid w:val="006F340D"/>
    <w:rsid w:val="00700DAA"/>
    <w:rsid w:val="0070435E"/>
    <w:rsid w:val="00722225"/>
    <w:rsid w:val="00724482"/>
    <w:rsid w:val="00724931"/>
    <w:rsid w:val="00730A5E"/>
    <w:rsid w:val="00750A46"/>
    <w:rsid w:val="00766594"/>
    <w:rsid w:val="00777ABE"/>
    <w:rsid w:val="007800B9"/>
    <w:rsid w:val="007A30A2"/>
    <w:rsid w:val="007A45E0"/>
    <w:rsid w:val="007C64FD"/>
    <w:rsid w:val="007C6E94"/>
    <w:rsid w:val="007D0E41"/>
    <w:rsid w:val="007D2A99"/>
    <w:rsid w:val="007F61F2"/>
    <w:rsid w:val="00810FD8"/>
    <w:rsid w:val="008203E1"/>
    <w:rsid w:val="00825BBC"/>
    <w:rsid w:val="00851ECA"/>
    <w:rsid w:val="008857E5"/>
    <w:rsid w:val="00887CA3"/>
    <w:rsid w:val="008A65A2"/>
    <w:rsid w:val="008A694A"/>
    <w:rsid w:val="008B561E"/>
    <w:rsid w:val="008B70D7"/>
    <w:rsid w:val="008B7726"/>
    <w:rsid w:val="008C7503"/>
    <w:rsid w:val="008D6781"/>
    <w:rsid w:val="00904059"/>
    <w:rsid w:val="00922B48"/>
    <w:rsid w:val="009263F4"/>
    <w:rsid w:val="009443E0"/>
    <w:rsid w:val="0094627F"/>
    <w:rsid w:val="009515BB"/>
    <w:rsid w:val="009555B3"/>
    <w:rsid w:val="00973924"/>
    <w:rsid w:val="00974E49"/>
    <w:rsid w:val="0097690B"/>
    <w:rsid w:val="0099132C"/>
    <w:rsid w:val="009A2806"/>
    <w:rsid w:val="009C7C1C"/>
    <w:rsid w:val="009E55FA"/>
    <w:rsid w:val="009F2BC3"/>
    <w:rsid w:val="00A12DE4"/>
    <w:rsid w:val="00A71235"/>
    <w:rsid w:val="00A83680"/>
    <w:rsid w:val="00AD11A7"/>
    <w:rsid w:val="00AE2358"/>
    <w:rsid w:val="00AF05C0"/>
    <w:rsid w:val="00B06659"/>
    <w:rsid w:val="00B12593"/>
    <w:rsid w:val="00B14AE2"/>
    <w:rsid w:val="00B25A19"/>
    <w:rsid w:val="00B37B77"/>
    <w:rsid w:val="00B66335"/>
    <w:rsid w:val="00B8321A"/>
    <w:rsid w:val="00B87BAE"/>
    <w:rsid w:val="00B95448"/>
    <w:rsid w:val="00BC32A9"/>
    <w:rsid w:val="00BF3FF9"/>
    <w:rsid w:val="00C610E0"/>
    <w:rsid w:val="00C74A45"/>
    <w:rsid w:val="00C92526"/>
    <w:rsid w:val="00C96EAC"/>
    <w:rsid w:val="00CB0304"/>
    <w:rsid w:val="00CB31FF"/>
    <w:rsid w:val="00D23EAB"/>
    <w:rsid w:val="00D27322"/>
    <w:rsid w:val="00D31D50"/>
    <w:rsid w:val="00D3745F"/>
    <w:rsid w:val="00D42DAC"/>
    <w:rsid w:val="00D80CB3"/>
    <w:rsid w:val="00D917B8"/>
    <w:rsid w:val="00DA00C9"/>
    <w:rsid w:val="00DA3AD7"/>
    <w:rsid w:val="00DA69F1"/>
    <w:rsid w:val="00DD2DB3"/>
    <w:rsid w:val="00DE2CC4"/>
    <w:rsid w:val="00DE6EDD"/>
    <w:rsid w:val="00E04125"/>
    <w:rsid w:val="00E05518"/>
    <w:rsid w:val="00E1388C"/>
    <w:rsid w:val="00E2280A"/>
    <w:rsid w:val="00E33017"/>
    <w:rsid w:val="00E36A61"/>
    <w:rsid w:val="00E76F86"/>
    <w:rsid w:val="00EC3C07"/>
    <w:rsid w:val="00EC7F16"/>
    <w:rsid w:val="00EF359E"/>
    <w:rsid w:val="00F2459E"/>
    <w:rsid w:val="00F27B1E"/>
    <w:rsid w:val="00F35923"/>
    <w:rsid w:val="00F53ED9"/>
    <w:rsid w:val="00F71E38"/>
    <w:rsid w:val="00FB136F"/>
    <w:rsid w:val="00FC3AB4"/>
    <w:rsid w:val="00FD141D"/>
    <w:rsid w:val="00FE0CE9"/>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985</Words>
  <Characters>1074</Characters>
  <Application>Microsoft Office Word</Application>
  <DocSecurity>0</DocSecurity>
  <Lines>35</Lines>
  <Paragraphs>30</Paragraphs>
  <ScaleCrop>false</ScaleCrop>
  <Company>shendu</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HZ</cp:lastModifiedBy>
  <cp:revision>26</cp:revision>
  <cp:lastPrinted>2017-04-27T07:37:00Z</cp:lastPrinted>
  <dcterms:created xsi:type="dcterms:W3CDTF">2017-04-27T07:35:00Z</dcterms:created>
  <dcterms:modified xsi:type="dcterms:W3CDTF">2017-04-27T07:48:00Z</dcterms:modified>
</cp:coreProperties>
</file>