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BD41E8">
      <w:pPr>
        <w:spacing w:afterLines="50" w:after="120"/>
        <w:rPr>
          <w:rFonts w:ascii="Times New Roman" w:eastAsia="仿宋_GB2312" w:hAnsi="Times New Roman" w:cs="Times New Roman" w:hint="eastAsia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BD41E8">
        <w:rPr>
          <w:rFonts w:ascii="Times New Roman" w:eastAsia="仿宋_GB2312" w:hAnsi="Times New Roman" w:cs="Times New Roman" w:hint="eastAsia"/>
          <w:sz w:val="24"/>
          <w:szCs w:val="24"/>
        </w:rPr>
        <w:t>动物科学学院</w:t>
      </w:r>
      <w:r w:rsidR="00BD41E8">
        <w:rPr>
          <w:rFonts w:ascii="Times New Roman" w:eastAsia="仿宋_GB2312" w:hAnsi="Times New Roman" w:cs="Times New Roman" w:hint="eastAsia"/>
          <w:sz w:val="24"/>
          <w:szCs w:val="24"/>
        </w:rPr>
        <w:t>-</w:t>
      </w:r>
      <w:r w:rsidR="00BD41E8">
        <w:rPr>
          <w:rFonts w:ascii="Times New Roman" w:eastAsia="仿宋_GB2312" w:hAnsi="Times New Roman" w:cs="Times New Roman" w:hint="eastAsia"/>
          <w:sz w:val="24"/>
          <w:szCs w:val="24"/>
        </w:rPr>
        <w:t>动物医学院</w:t>
      </w:r>
      <w:bookmarkStart w:id="0" w:name="_GoBack"/>
      <w:bookmarkEnd w:id="0"/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D41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江云波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D41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六级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D41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D41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预防兽医学</w:t>
            </w:r>
          </w:p>
        </w:tc>
      </w:tr>
      <w:tr w:rsidR="002025D2" w:rsidRPr="008A65A2" w:rsidTr="008503D4">
        <w:trPr>
          <w:trHeight w:val="455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6E32D0">
        <w:trPr>
          <w:trHeight w:hRule="exact" w:val="76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D41E8" w:rsidP="006E32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工作态度积极，作风正派，品行端正，积极根据教学计划，完成各项教学任务</w:t>
            </w:r>
            <w:r w:rsidR="006E32D0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BD41E8" w:rsidRDefault="006E32D0" w:rsidP="006E32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严格遵守《</w:t>
            </w:r>
            <w:r>
              <w:rPr>
                <w:rFonts w:ascii="仿宋_GB2312" w:eastAsia="仿宋_GB2312" w:hint="eastAsia"/>
                <w:szCs w:val="21"/>
              </w:rPr>
              <w:t>教师职业道德规范</w:t>
            </w:r>
            <w:r>
              <w:rPr>
                <w:rFonts w:ascii="仿宋_GB2312" w:eastAsia="仿宋_GB2312" w:hint="eastAsia"/>
                <w:szCs w:val="21"/>
              </w:rPr>
              <w:t>》，</w:t>
            </w:r>
            <w:r w:rsidR="00BD41E8">
              <w:rPr>
                <w:rFonts w:ascii="仿宋_GB2312" w:eastAsia="仿宋_GB2312" w:hint="eastAsia"/>
                <w:szCs w:val="21"/>
              </w:rPr>
              <w:t>根据教学计划，</w:t>
            </w:r>
            <w:r>
              <w:rPr>
                <w:rFonts w:ascii="仿宋_GB2312" w:eastAsia="仿宋_GB2312" w:hint="eastAsia"/>
                <w:szCs w:val="21"/>
              </w:rPr>
              <w:t>积极</w:t>
            </w:r>
            <w:r w:rsidR="00BD41E8">
              <w:rPr>
                <w:rFonts w:ascii="仿宋_GB2312" w:eastAsia="仿宋_GB2312" w:hint="eastAsia"/>
                <w:szCs w:val="21"/>
              </w:rPr>
              <w:t>完成各项教学任务</w:t>
            </w:r>
            <w:r w:rsidR="00597964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E32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2025D2" w:rsidRPr="008A65A2" w:rsidTr="008503D4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A740E" w:rsidP="006E32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1" w:name="OLE_LINK63"/>
            <w:bookmarkStart w:id="2" w:name="OLE_LINK64"/>
            <w:r w:rsidRPr="00EF4ACB">
              <w:rPr>
                <w:rFonts w:ascii="仿宋_GB2312" w:eastAsia="仿宋_GB2312" w:hint="eastAsia"/>
                <w:szCs w:val="21"/>
              </w:rPr>
              <w:t>讲授及调整学生的专业思想和专业就业前景的引导。</w:t>
            </w:r>
            <w:r>
              <w:rPr>
                <w:rFonts w:ascii="仿宋_GB2312" w:eastAsia="仿宋_GB2312" w:hint="eastAsia"/>
                <w:szCs w:val="21"/>
              </w:rPr>
              <w:t>积极承担和履行班主任的责任和义务。</w:t>
            </w:r>
            <w:bookmarkEnd w:id="1"/>
            <w:bookmarkEnd w:id="2"/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A740E" w:rsidP="006E32D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3" w:name="OLE_LINK65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承担动物医学专业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1004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班班主任，所带班级学生顺利毕业</w:t>
            </w:r>
            <w:r w:rsidR="0059796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bookmarkEnd w:id="3"/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6E32D0" w:rsidRDefault="00AA740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AA740E">
        <w:trPr>
          <w:trHeight w:hRule="exact" w:val="11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E32D0" w:rsidP="00AA740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讲授本学科专业课，每年完成学校规定的教学任务和教学工作量，积极组织或参与教学改革或各种学术交流活动。提高教学质量。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A740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积极讲授《兽医学》、《兽医学实验》、《动物病毒学实验》等本科课程，</w:t>
            </w:r>
            <w:r>
              <w:rPr>
                <w:rFonts w:ascii="仿宋_GB2312" w:eastAsia="仿宋_GB2312" w:hint="eastAsia"/>
                <w:szCs w:val="21"/>
              </w:rPr>
              <w:t>参与《兽医学》</w:t>
            </w:r>
            <w:proofErr w:type="spellStart"/>
            <w:r>
              <w:rPr>
                <w:rFonts w:ascii="仿宋_GB2312" w:eastAsia="仿宋_GB2312" w:hint="eastAsia"/>
                <w:szCs w:val="21"/>
              </w:rPr>
              <w:t>ppt</w:t>
            </w:r>
            <w:proofErr w:type="spellEnd"/>
            <w:r>
              <w:rPr>
                <w:rFonts w:ascii="仿宋_GB2312" w:eastAsia="仿宋_GB2312" w:hint="eastAsia"/>
                <w:szCs w:val="21"/>
              </w:rPr>
              <w:t>教改项目</w:t>
            </w:r>
            <w:r w:rsidR="00597964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AA740E" w:rsidRDefault="00746679" w:rsidP="00AA740E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</w:t>
            </w:r>
            <w:r w:rsidR="00AA740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改善授课方式和教学方法，增强课堂趣味性及实用性，提高教学质量。</w:t>
            </w:r>
          </w:p>
        </w:tc>
      </w:tr>
      <w:tr w:rsidR="00E33017" w:rsidRPr="008A65A2" w:rsidTr="00AA740E">
        <w:trPr>
          <w:trHeight w:hRule="exact" w:val="99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A740E" w:rsidP="00AA740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A740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指导研究生积极开展科学研究课题</w:t>
            </w:r>
            <w:r w:rsidRPr="00AA740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Pr="00AA740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指导本科生完成本科毕业论文设计，提高本科生的实践动手能力和科研水平。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A740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A740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指导毕业硕士生</w:t>
            </w:r>
            <w:r w:rsidRPr="00AA740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Pr="00AA740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人，指导本科毕业论文设计</w:t>
            </w:r>
            <w:r w:rsidRPr="00AA740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12</w:t>
            </w:r>
            <w:r w:rsidRPr="00AA740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A740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指导和管理研究生水平和能力有待提高，今后将进一步学习、思考和提高研究生指导能力培养。</w:t>
            </w:r>
          </w:p>
        </w:tc>
      </w:tr>
      <w:tr w:rsidR="00E33017" w:rsidRPr="008A65A2" w:rsidTr="008503D4">
        <w:trPr>
          <w:trHeight w:hRule="exact" w:val="99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503D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9796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积极申请、开展科学研究及发表较高水平的科研论文，积极申报各项科研成果。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503D4" w:rsidP="0059796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申请、承担了国</w:t>
            </w:r>
            <w:r w:rsidR="0059796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家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公益性行业科研专项、湖北省自然科学基金</w:t>
            </w:r>
            <w:r w:rsidR="0059796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、校自主科技创新基金等项目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503D4" w:rsidRDefault="008503D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积极申请并争取获得国家基金的面上项目</w:t>
            </w:r>
          </w:p>
        </w:tc>
      </w:tr>
      <w:tr w:rsidR="00E33017" w:rsidRPr="008503D4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503D4" w:rsidP="008503D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4" w:name="OLE_LINK76"/>
            <w:bookmarkStart w:id="5" w:name="OLE_LINK77"/>
            <w:r>
              <w:rPr>
                <w:rFonts w:ascii="仿宋_GB2312" w:eastAsia="仿宋_GB2312" w:hint="eastAsia"/>
                <w:szCs w:val="21"/>
              </w:rPr>
              <w:t>积极参与学科建设，完善和提高学科体系。</w:t>
            </w:r>
            <w:bookmarkStart w:id="6" w:name="OLE_LINK74"/>
            <w:bookmarkEnd w:id="4"/>
            <w:bookmarkEnd w:id="5"/>
            <w:r>
              <w:rPr>
                <w:rFonts w:ascii="仿宋_GB2312" w:eastAsia="仿宋_GB2312" w:hint="eastAsia"/>
                <w:szCs w:val="21"/>
              </w:rPr>
              <w:t>积极参与教研室的人才培养和团队梯队人才的建设</w:t>
            </w:r>
            <w:bookmarkEnd w:id="6"/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503D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积极参与学科建设，完善和提高学科体系。</w:t>
            </w:r>
            <w:r>
              <w:rPr>
                <w:rFonts w:ascii="仿宋_GB2312" w:eastAsia="仿宋_GB2312" w:hint="eastAsia"/>
                <w:szCs w:val="21"/>
              </w:rPr>
              <w:t>参与教研室的各种人才团队的建设与申报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503D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进一步凝练研究方向，积极申请或参与各项人才团队项目。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503D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积极开展和参与社会服务专业工作，充实自身理论和实践知识水平，提升服务社会和授业解惑的能力。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503D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积极开展和参与社会服务专业工作，</w:t>
            </w:r>
            <w:r>
              <w:rPr>
                <w:rFonts w:ascii="仿宋_GB2312" w:eastAsia="仿宋_GB2312" w:hint="eastAsia"/>
                <w:szCs w:val="21"/>
              </w:rPr>
              <w:t>依托科研项目，开展养</w:t>
            </w:r>
            <w:r w:rsidR="001B3D7A">
              <w:rPr>
                <w:rFonts w:ascii="仿宋_GB2312" w:eastAsia="仿宋_GB2312" w:hint="eastAsia"/>
                <w:szCs w:val="21"/>
              </w:rPr>
              <w:t>猪场疾病诊断与防控等</w:t>
            </w:r>
            <w:r>
              <w:rPr>
                <w:rFonts w:ascii="仿宋_GB2312" w:eastAsia="仿宋_GB2312" w:hint="eastAsia"/>
                <w:szCs w:val="21"/>
              </w:rPr>
              <w:t>社会服务</w:t>
            </w:r>
            <w:r w:rsidR="001B3D7A">
              <w:rPr>
                <w:rFonts w:ascii="仿宋_GB2312" w:eastAsia="仿宋_GB2312" w:hint="eastAsia"/>
                <w:szCs w:val="21"/>
              </w:rPr>
              <w:t>工作10余次。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1B3D7A" w:rsidRDefault="0059796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进一步提升自身知识体系，提高社会服务工作能力。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CD" w:rsidRDefault="00631ACD" w:rsidP="00D80CB3">
      <w:pPr>
        <w:spacing w:after="0"/>
      </w:pPr>
      <w:r>
        <w:separator/>
      </w:r>
    </w:p>
  </w:endnote>
  <w:endnote w:type="continuationSeparator" w:id="0">
    <w:p w:rsidR="00631ACD" w:rsidRDefault="00631ACD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CD" w:rsidRDefault="00631ACD" w:rsidP="00D80CB3">
      <w:pPr>
        <w:spacing w:after="0"/>
      </w:pPr>
      <w:r>
        <w:separator/>
      </w:r>
    </w:p>
  </w:footnote>
  <w:footnote w:type="continuationSeparator" w:id="0">
    <w:p w:rsidR="00631ACD" w:rsidRDefault="00631ACD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3298F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B3D7A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97964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1ACD"/>
    <w:rsid w:val="0063541C"/>
    <w:rsid w:val="006B2106"/>
    <w:rsid w:val="006C4AE5"/>
    <w:rsid w:val="006D322A"/>
    <w:rsid w:val="006E32D0"/>
    <w:rsid w:val="006F340D"/>
    <w:rsid w:val="00700DAA"/>
    <w:rsid w:val="00722225"/>
    <w:rsid w:val="00724482"/>
    <w:rsid w:val="00724931"/>
    <w:rsid w:val="00730A5E"/>
    <w:rsid w:val="00746679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03D4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A740E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BD41E8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  <w:style w:type="paragraph" w:customStyle="1" w:styleId="Char4">
    <w:name w:val=" Char"/>
    <w:basedOn w:val="a"/>
    <w:autoRedefine/>
    <w:rsid w:val="00BD41E8"/>
    <w:pPr>
      <w:adjustRightInd/>
      <w:snapToGrid/>
      <w:spacing w:after="160" w:line="240" w:lineRule="exact"/>
    </w:pPr>
    <w:rPr>
      <w:rFonts w:ascii="Verdana" w:eastAsia="仿宋_GB2312" w:hAnsi="Verdana" w:cs="Times New Roman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159</Words>
  <Characters>909</Characters>
  <Application>Microsoft Office Word</Application>
  <DocSecurity>0</DocSecurity>
  <Lines>7</Lines>
  <Paragraphs>2</Paragraphs>
  <ScaleCrop>false</ScaleCrop>
  <Company>shendu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9</cp:revision>
  <cp:lastPrinted>2017-04-05T01:58:00Z</cp:lastPrinted>
  <dcterms:created xsi:type="dcterms:W3CDTF">2017-04-06T00:52:00Z</dcterms:created>
  <dcterms:modified xsi:type="dcterms:W3CDTF">2017-04-27T02:39:00Z</dcterms:modified>
</cp:coreProperties>
</file>