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2025D2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6F404A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proofErr w:type="gramStart"/>
      <w:r w:rsidR="006F404A">
        <w:rPr>
          <w:rFonts w:ascii="Times New Roman" w:eastAsia="仿宋_GB2312" w:hAnsi="Times New Roman" w:cs="Times New Roman"/>
          <w:sz w:val="24"/>
          <w:szCs w:val="24"/>
        </w:rPr>
        <w:t>动科动</w:t>
      </w:r>
      <w:proofErr w:type="gramEnd"/>
      <w:r w:rsidR="006F404A">
        <w:rPr>
          <w:rFonts w:ascii="Times New Roman" w:eastAsia="仿宋_GB2312" w:hAnsi="Times New Roman" w:cs="Times New Roman"/>
          <w:sz w:val="24"/>
          <w:szCs w:val="24"/>
        </w:rPr>
        <w:t>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F404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瞿玮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F404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教师十级岗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572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572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基础兽医学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D75456">
        <w:trPr>
          <w:trHeight w:hRule="exact" w:val="13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15AB9" w:rsidP="00B333C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15A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</w:t>
            </w:r>
            <w:r w:rsidR="00B333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不发生违反职业道德规范和学术不端的行为</w:t>
            </w:r>
            <w:r w:rsidRPr="00D15A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8191B" w:rsidP="002F334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聘任期间注重学风与职业道德规范的遵守，积极参与学校和学院的学风建设工作，</w:t>
            </w:r>
            <w:r w:rsidRPr="00D15AB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无违反职业道德规范和学术不端行为发生。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0746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不仅需要做到自身无</w:t>
            </w:r>
            <w:r w:rsidRPr="00C074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学风与职业道德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问题，还需要积极参与学风宣传和监督管理工作，严格学生学术规范管理。</w:t>
            </w:r>
          </w:p>
        </w:tc>
      </w:tr>
      <w:tr w:rsidR="002025D2" w:rsidRPr="008A65A2" w:rsidTr="00F0301A">
        <w:trPr>
          <w:trHeight w:hRule="exact" w:val="170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545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7545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</w:t>
            </w:r>
            <w:proofErr w:type="gramStart"/>
            <w:r w:rsidRPr="00D7545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世范</w:t>
            </w:r>
            <w:proofErr w:type="gramEnd"/>
            <w:r w:rsidRPr="00D7545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，以高尚的道德情操和社会主义核心价值观引领和培育学生健康成长。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F3345" w:rsidP="00F0301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聘任期间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</w:t>
            </w:r>
            <w:r w:rsid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动科本科</w:t>
            </w:r>
            <w:proofErr w:type="gramEnd"/>
            <w:r w:rsid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1303</w:t>
            </w:r>
            <w:r w:rsid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班班主任，所带班级</w:t>
            </w:r>
            <w:r w:rsidR="00F0301A"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学生健康成长。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07468" w:rsidP="00754D1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学生思想教育力度不足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需要投入更多的时间和精力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与学生沟通</w:t>
            </w:r>
            <w:r w:rsidR="00754D1E">
              <w:rPr>
                <w:rFonts w:ascii="Times New Roman" w:eastAsia="仿宋" w:hAnsi="Times New Roman" w:cs="Times New Roman"/>
                <w:sz w:val="24"/>
                <w:szCs w:val="24"/>
              </w:rPr>
              <w:t>交流</w:t>
            </w:r>
            <w:r w:rsidR="00754D1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，及时</w:t>
            </w:r>
            <w:r w:rsidR="00754D1E">
              <w:rPr>
                <w:rFonts w:ascii="Times New Roman" w:eastAsia="仿宋" w:hAnsi="Times New Roman" w:cs="Times New Roman"/>
                <w:sz w:val="24"/>
                <w:szCs w:val="24"/>
              </w:rPr>
              <w:t>把握学生思想动态</w:t>
            </w:r>
            <w:r w:rsidR="00754D1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754D1E">
              <w:rPr>
                <w:rFonts w:ascii="Times New Roman" w:eastAsia="仿宋" w:hAnsi="Times New Roman" w:cs="Times New Roman"/>
                <w:sz w:val="24"/>
                <w:szCs w:val="24"/>
              </w:rPr>
              <w:t>以培养德行兼备的优秀大学生</w:t>
            </w:r>
            <w:r w:rsidR="00754D1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B30026">
        <w:trPr>
          <w:trHeight w:hRule="exact" w:val="170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A10F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A10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，教学效果良好。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0301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聘任期间参与承担本科</w:t>
            </w:r>
            <w:r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《药剂学》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、《药剂学实验》、《兽医药理学综合实验》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、《动物毒理学实验》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，及研究生《基础兽医实验方法学》课程，</w:t>
            </w:r>
            <w:r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学生评教位</w:t>
            </w:r>
            <w:proofErr w:type="gramStart"/>
            <w:r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无位于</w:t>
            </w:r>
            <w:proofErr w:type="gramEnd"/>
            <w:r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同职称教师后</w:t>
            </w:r>
            <w:r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5%</w:t>
            </w:r>
            <w:r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54D1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教学方法较为单一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需要进一步加强授课技巧的学习和交流工作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并积极申请参与相关教学改革项目研究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提升教师授课水平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0956C7">
        <w:trPr>
          <w:trHeight w:hRule="exact" w:val="142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A10F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参与动物医学学科本科生和研究生的人才培养建设</w:t>
            </w:r>
            <w:r w:rsid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F0301A" w:rsidRPr="00F030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提高本学科人才培养质量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0301A" w:rsidP="00B3002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聘任期间指导本科毕业生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，协助指导硕士生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</w:t>
            </w:r>
            <w:r w:rsidR="00B30026" w:rsidRP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指导暑期社会实践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="00B30026" w:rsidRP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</w:t>
            </w:r>
            <w:r w:rsidR="000956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（其中分别获得优秀实习团队一等奖和三等奖各</w:t>
            </w:r>
            <w:r w:rsidR="000956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0956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次）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，指导</w:t>
            </w:r>
            <w:r w:rsidR="00B30026" w:rsidRP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大学生科技创新</w:t>
            </w:r>
            <w:r w:rsidR="00B30026" w:rsidRP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B30026" w:rsidRP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="00B30026" w:rsidRP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B30026" w:rsidRP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54D1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人才培养还需注重结合最新专业发展方向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，在传授基本知识点的同时培养对学科专业的热爱和兴趣。</w:t>
            </w:r>
          </w:p>
        </w:tc>
      </w:tr>
      <w:tr w:rsidR="00E33017" w:rsidRPr="008A65A2" w:rsidTr="00754D1E">
        <w:trPr>
          <w:trHeight w:hRule="exact" w:val="11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A10F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从事药剂学方向科学研究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，申请科研项目，</w:t>
            </w:r>
            <w:r w:rsidRPr="005A10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并产生标志性或有影响力的科技成果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0301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聘任期间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申请获</w:t>
            </w:r>
            <w:proofErr w:type="gramStart"/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批国家</w:t>
            </w:r>
            <w:proofErr w:type="gramEnd"/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自然科学基金青年项目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项，以共同作者发表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  <w:r w:rsidR="007221D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9D2B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获湖北省科技进步一等奖</w:t>
            </w:r>
            <w:r w:rsidR="009D2B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9D2BD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54D1E" w:rsidP="002D308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缺乏</w:t>
            </w:r>
            <w:r w:rsidRPr="00754D1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标志性或有影响力的科技成果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，需投入更多的时间和精力，完成科研论文的实验和写作</w:t>
            </w:r>
            <w:r w:rsidR="002D308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38586D">
        <w:trPr>
          <w:trHeight w:hRule="exact" w:val="140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A10F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A10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积极参与动物医学学科的学科规划、学科项目建设和评估工作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0301A" w:rsidP="00B3002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聘任期间</w:t>
            </w:r>
            <w:r w:rsidR="00B3002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参与基础兽医专业的本科课程大纲修订和教学评估工作，完善学科体系建设。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8586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从事</w:t>
            </w:r>
            <w:r w:rsidR="0054721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药剂学专业在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基础兽医学科的规划和建设过程中重要性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体现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不足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需要通过自身科研素质的提升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为学科带来新的发展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5A10F3">
        <w:trPr>
          <w:trHeight w:hRule="exact" w:val="99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A10F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A10F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0301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聘任期间</w:t>
            </w:r>
            <w:r w:rsidR="00C074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="00C07468" w:rsidRPr="00C074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国家兽药残留基准实验室</w:t>
            </w:r>
            <w:r w:rsidR="00C0746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的日常建设和对外服务工作。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8586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仍需要进一步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增强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社会服务和公共服务意识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，提升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自身服务水平和能力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0956C7">
        <w:trPr>
          <w:trHeight w:hRule="exact" w:val="110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3706" w:rsidP="0054721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该教师的</w:t>
            </w:r>
            <w:r w:rsidRPr="0027370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岗位职责与工作目标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中期完成情况较为顺利，达到了相应岗位级别</w:t>
            </w:r>
            <w:r w:rsidR="0054721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中期评估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</w:t>
            </w:r>
            <w:r w:rsidR="0054721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各项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要求。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0956C7">
        <w:trPr>
          <w:trHeight w:hRule="exact" w:val="14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73706" w:rsidP="00B333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仍需</w:t>
            </w:r>
            <w:r w:rsidR="00B333CE">
              <w:rPr>
                <w:rFonts w:ascii="Times New Roman" w:eastAsia="仿宋" w:hAnsi="Times New Roman" w:cs="Times New Roman"/>
                <w:sz w:val="24"/>
                <w:szCs w:val="24"/>
              </w:rPr>
              <w:t>不断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加强教师思想道德建设</w:t>
            </w:r>
            <w:r w:rsidR="00B333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，提升专业素质，完善个人教学能力，力争获得科研突破，实现学科和团队的长远发展，立足</w:t>
            </w:r>
            <w:r w:rsidR="0054721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本职</w:t>
            </w:r>
            <w:r w:rsidR="00B333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，服务社会。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0956C7">
        <w:trPr>
          <w:trHeight w:hRule="exact" w:val="270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0956C7" w:rsidRDefault="000956C7" w:rsidP="000956C7">
      <w:pPr>
        <w:adjustRightInd/>
        <w:snapToGrid/>
        <w:spacing w:line="2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0956C7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2C" w:rsidRDefault="0074042C" w:rsidP="00D80CB3">
      <w:pPr>
        <w:spacing w:after="0"/>
      </w:pPr>
      <w:r>
        <w:separator/>
      </w:r>
    </w:p>
  </w:endnote>
  <w:endnote w:type="continuationSeparator" w:id="0">
    <w:p w:rsidR="0074042C" w:rsidRDefault="0074042C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2C" w:rsidRDefault="0074042C" w:rsidP="00D80CB3">
      <w:pPr>
        <w:spacing w:after="0"/>
      </w:pPr>
      <w:r>
        <w:separator/>
      </w:r>
    </w:p>
  </w:footnote>
  <w:footnote w:type="continuationSeparator" w:id="0">
    <w:p w:rsidR="0074042C" w:rsidRDefault="0074042C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3298F"/>
    <w:rsid w:val="0009280E"/>
    <w:rsid w:val="000956C7"/>
    <w:rsid w:val="000A694C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73706"/>
    <w:rsid w:val="0029409F"/>
    <w:rsid w:val="002B20DB"/>
    <w:rsid w:val="002B70B9"/>
    <w:rsid w:val="002B7544"/>
    <w:rsid w:val="002C65B3"/>
    <w:rsid w:val="002D3081"/>
    <w:rsid w:val="002F3345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8586D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4721D"/>
    <w:rsid w:val="00554B25"/>
    <w:rsid w:val="005A10F3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6F404A"/>
    <w:rsid w:val="00700DAA"/>
    <w:rsid w:val="007221D7"/>
    <w:rsid w:val="00722225"/>
    <w:rsid w:val="00724482"/>
    <w:rsid w:val="00724931"/>
    <w:rsid w:val="00730A5E"/>
    <w:rsid w:val="0074042C"/>
    <w:rsid w:val="00750A46"/>
    <w:rsid w:val="00754D1E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D2BD4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0026"/>
    <w:rsid w:val="00B333CE"/>
    <w:rsid w:val="00B37B77"/>
    <w:rsid w:val="00B66335"/>
    <w:rsid w:val="00B8321A"/>
    <w:rsid w:val="00B87BAE"/>
    <w:rsid w:val="00C07468"/>
    <w:rsid w:val="00C610E0"/>
    <w:rsid w:val="00C74A45"/>
    <w:rsid w:val="00C8191B"/>
    <w:rsid w:val="00C92526"/>
    <w:rsid w:val="00C96EAC"/>
    <w:rsid w:val="00CB0304"/>
    <w:rsid w:val="00CB31FF"/>
    <w:rsid w:val="00D15AB9"/>
    <w:rsid w:val="00D27322"/>
    <w:rsid w:val="00D31D50"/>
    <w:rsid w:val="00D3745F"/>
    <w:rsid w:val="00D75456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572B2"/>
    <w:rsid w:val="00E76F86"/>
    <w:rsid w:val="00EC7F16"/>
    <w:rsid w:val="00F0301A"/>
    <w:rsid w:val="00F2459E"/>
    <w:rsid w:val="00F27B1E"/>
    <w:rsid w:val="00F35923"/>
    <w:rsid w:val="00F53ED9"/>
    <w:rsid w:val="00F71E38"/>
    <w:rsid w:val="00FC3AB4"/>
    <w:rsid w:val="00FD141D"/>
    <w:rsid w:val="00FE5995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217</Words>
  <Characters>1237</Characters>
  <Application>Microsoft Office Word</Application>
  <DocSecurity>0</DocSecurity>
  <Lines>10</Lines>
  <Paragraphs>2</Paragraphs>
  <ScaleCrop>false</ScaleCrop>
  <Company>shendu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QW</cp:lastModifiedBy>
  <cp:revision>10</cp:revision>
  <cp:lastPrinted>2017-04-05T01:58:00Z</cp:lastPrinted>
  <dcterms:created xsi:type="dcterms:W3CDTF">2017-04-26T03:13:00Z</dcterms:created>
  <dcterms:modified xsi:type="dcterms:W3CDTF">2017-04-26T08:18:00Z</dcterms:modified>
</cp:coreProperties>
</file>