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附件一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动科动医学院公开</w:t>
      </w:r>
      <w:r>
        <w:rPr>
          <w:rFonts w:hint="eastAsia" w:asciiTheme="minorEastAsia" w:hAnsiTheme="minorEastAsia"/>
          <w:b/>
          <w:sz w:val="36"/>
          <w:szCs w:val="36"/>
        </w:rPr>
        <w:t>选拔院长助理报名表</w:t>
      </w:r>
    </w:p>
    <w:tbl>
      <w:tblPr>
        <w:tblStyle w:val="5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3"/>
        <w:gridCol w:w="1438"/>
        <w:gridCol w:w="992"/>
        <w:gridCol w:w="1418"/>
        <w:gridCol w:w="1275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9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出生年月（  岁）</w:t>
            </w:r>
          </w:p>
        </w:tc>
        <w:tc>
          <w:tcPr>
            <w:tcW w:w="27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05" w:leftChars="-50" w:right="-105" w:rightChars="-50"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曾任管理职务及时间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务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2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100" w:type="dxa"/>
            <w:gridSpan w:val="6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说明</w:t>
      </w:r>
      <w:bookmarkStart w:id="0" w:name="_GoBack"/>
      <w:bookmarkEnd w:id="0"/>
      <w:r>
        <w:rPr>
          <w:rFonts w:hint="eastAsia"/>
          <w:lang w:val="en-US" w:eastAsia="zh-CN"/>
        </w:rPr>
        <w:t>：请在6月1日（周四）前交至院办公室常帅处，或发送至学院邮箱myoffice@mail.hzau.edu.cn。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7"/>
    <w:rsid w:val="001E6C3E"/>
    <w:rsid w:val="00375C8F"/>
    <w:rsid w:val="0076105B"/>
    <w:rsid w:val="008C08A7"/>
    <w:rsid w:val="009B3137"/>
    <w:rsid w:val="00B30A1A"/>
    <w:rsid w:val="00BD4B19"/>
    <w:rsid w:val="03D16C4D"/>
    <w:rsid w:val="0C446F86"/>
    <w:rsid w:val="21737429"/>
    <w:rsid w:val="3EBE63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276</Characters>
  <Lines>2</Lines>
  <Paragraphs>1</Paragraphs>
  <ScaleCrop>false</ScaleCrop>
  <LinksUpToDate>false</LinksUpToDate>
  <CharactersWithSpaces>323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2016-03-11T07:12:00Z</dcterms:created>
  <dc:creator>2013</dc:creator>
  <cp:lastModifiedBy>动科院书记</cp:lastModifiedBy>
  <cp:lastPrinted>2017-05-26T01:23:02Z</cp:lastPrinted>
  <dcterms:modified xsi:type="dcterms:W3CDTF">2017-05-26T01:50:20Z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